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E1" w:rsidRPr="00AF75BF" w:rsidRDefault="009C2D48" w:rsidP="0062360A">
      <w:pPr>
        <w:jc w:val="center"/>
        <w:rPr>
          <w:rFonts w:ascii="Arial" w:hAnsi="Arial" w:cs="Arial"/>
          <w:b/>
          <w:szCs w:val="28"/>
          <w:lang w:val="en-US"/>
        </w:rPr>
      </w:pPr>
      <w:r>
        <w:rPr>
          <w:noProof/>
        </w:rPr>
        <w:drawing>
          <wp:anchor distT="0" distB="0" distL="114300" distR="114300" simplePos="0" relativeHeight="251657216" behindDoc="1" locked="0" layoutInCell="1" allowOverlap="1">
            <wp:simplePos x="0" y="0"/>
            <wp:positionH relativeFrom="column">
              <wp:posOffset>5841365</wp:posOffset>
            </wp:positionH>
            <wp:positionV relativeFrom="paragraph">
              <wp:posOffset>-224155</wp:posOffset>
            </wp:positionV>
            <wp:extent cx="692150" cy="462915"/>
            <wp:effectExtent l="0" t="0" r="0" b="0"/>
            <wp:wrapNone/>
            <wp:docPr id="2" name="Bild 2"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5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DBB">
        <w:rPr>
          <w:noProof/>
        </w:rPr>
        <w:drawing>
          <wp:anchor distT="0" distB="0" distL="114300" distR="114300" simplePos="0" relativeHeight="251659264" behindDoc="0" locked="1" layoutInCell="1" allowOverlap="1" wp14:anchorId="09AF0BCD" wp14:editId="1B645E10">
            <wp:simplePos x="0" y="0"/>
            <wp:positionH relativeFrom="page">
              <wp:posOffset>506730</wp:posOffset>
            </wp:positionH>
            <wp:positionV relativeFrom="page">
              <wp:posOffset>316230</wp:posOffset>
            </wp:positionV>
            <wp:extent cx="1518920" cy="546735"/>
            <wp:effectExtent l="0" t="0" r="5080" b="571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920" cy="546735"/>
                    </a:xfrm>
                    <a:prstGeom prst="rect">
                      <a:avLst/>
                    </a:prstGeom>
                  </pic:spPr>
                </pic:pic>
              </a:graphicData>
            </a:graphic>
            <wp14:sizeRelH relativeFrom="page">
              <wp14:pctWidth>0</wp14:pctWidth>
            </wp14:sizeRelH>
            <wp14:sizeRelV relativeFrom="page">
              <wp14:pctHeight>0</wp14:pctHeight>
            </wp14:sizeRelV>
          </wp:anchor>
        </w:drawing>
      </w:r>
      <w:r w:rsidR="0062360A" w:rsidRPr="00AF75BF">
        <w:rPr>
          <w:rFonts w:ascii="Arial" w:hAnsi="Arial" w:cs="Arial"/>
          <w:b/>
          <w:szCs w:val="28"/>
          <w:lang w:val="en-US"/>
        </w:rPr>
        <w:t>ERA</w:t>
      </w:r>
      <w:bookmarkStart w:id="0" w:name="_GoBack"/>
      <w:bookmarkEnd w:id="0"/>
      <w:r w:rsidR="0062360A" w:rsidRPr="00AF75BF">
        <w:rPr>
          <w:rFonts w:ascii="Arial" w:hAnsi="Arial" w:cs="Arial"/>
          <w:b/>
          <w:szCs w:val="28"/>
          <w:lang w:val="en-US"/>
        </w:rPr>
        <w:t xml:space="preserve">SMUS+ </w:t>
      </w:r>
      <w:proofErr w:type="spellStart"/>
      <w:r w:rsidR="0062360A" w:rsidRPr="00AF75BF">
        <w:rPr>
          <w:rFonts w:ascii="Arial" w:hAnsi="Arial" w:cs="Arial"/>
          <w:b/>
          <w:szCs w:val="28"/>
          <w:lang w:val="en-US"/>
        </w:rPr>
        <w:t>Programme</w:t>
      </w:r>
      <w:proofErr w:type="spellEnd"/>
    </w:p>
    <w:p w:rsidR="0062360A" w:rsidRDefault="0062360A" w:rsidP="0062360A">
      <w:pPr>
        <w:jc w:val="center"/>
        <w:rPr>
          <w:rFonts w:ascii="Arial" w:hAnsi="Arial" w:cs="Arial"/>
          <w:sz w:val="18"/>
          <w:szCs w:val="18"/>
          <w:lang w:val="en-GB"/>
        </w:rPr>
      </w:pPr>
      <w:r w:rsidRPr="0062360A">
        <w:rPr>
          <w:rFonts w:ascii="Arial" w:hAnsi="Arial" w:cs="Arial"/>
          <w:sz w:val="18"/>
          <w:szCs w:val="18"/>
          <w:lang w:val="en-GB"/>
        </w:rPr>
        <w:t>Key Action 1 | Mobility for learners and staff | Higher Education Student and Staff Mobility</w:t>
      </w:r>
    </w:p>
    <w:p w:rsidR="0062360A" w:rsidRPr="000558E3" w:rsidRDefault="0062360A" w:rsidP="0062360A">
      <w:pPr>
        <w:jc w:val="center"/>
        <w:rPr>
          <w:rFonts w:ascii="Arial" w:hAnsi="Arial" w:cs="Arial"/>
          <w:b/>
          <w:szCs w:val="28"/>
          <w:lang w:val="en-GB"/>
        </w:rPr>
      </w:pPr>
      <w:r w:rsidRPr="000558E3">
        <w:rPr>
          <w:rFonts w:ascii="Arial" w:hAnsi="Arial" w:cs="Arial"/>
          <w:b/>
          <w:szCs w:val="28"/>
          <w:lang w:val="en-GB"/>
        </w:rPr>
        <w:t>Inter-institutional agreement 201</w:t>
      </w:r>
      <w:r w:rsidR="00D717F1">
        <w:rPr>
          <w:rFonts w:ascii="Arial" w:hAnsi="Arial" w:cs="Arial"/>
          <w:b/>
          <w:szCs w:val="28"/>
          <w:lang w:val="en-GB"/>
        </w:rPr>
        <w:t>7/18</w:t>
      </w:r>
      <w:r w:rsidRPr="000558E3">
        <w:rPr>
          <w:rFonts w:ascii="Arial" w:hAnsi="Arial" w:cs="Arial"/>
          <w:b/>
          <w:szCs w:val="28"/>
          <w:lang w:val="en-GB"/>
        </w:rPr>
        <w:t xml:space="preserve"> – 20..</w:t>
      </w:r>
    </w:p>
    <w:p w:rsidR="0062360A" w:rsidRPr="000558E3" w:rsidRDefault="0062360A" w:rsidP="006D69C0">
      <w:pPr>
        <w:jc w:val="center"/>
        <w:rPr>
          <w:rFonts w:ascii="Arial" w:hAnsi="Arial" w:cs="Arial"/>
          <w:b/>
          <w:sz w:val="20"/>
          <w:lang w:val="en-GB"/>
        </w:rPr>
      </w:pPr>
      <w:proofErr w:type="gramStart"/>
      <w:r w:rsidRPr="000558E3">
        <w:rPr>
          <w:rFonts w:ascii="Arial" w:hAnsi="Arial" w:cs="Arial"/>
          <w:b/>
          <w:sz w:val="20"/>
          <w:lang w:val="en-GB"/>
        </w:rPr>
        <w:t>between</w:t>
      </w:r>
      <w:proofErr w:type="gramEnd"/>
      <w:r w:rsidRPr="000558E3">
        <w:rPr>
          <w:rFonts w:ascii="Arial" w:hAnsi="Arial" w:cs="Arial"/>
          <w:b/>
          <w:sz w:val="20"/>
          <w:lang w:val="en-GB"/>
        </w:rPr>
        <w:t xml:space="preserve"> programme countries</w:t>
      </w:r>
    </w:p>
    <w:p w:rsidR="0062360A" w:rsidRPr="006D69C0" w:rsidRDefault="0062360A" w:rsidP="0062360A">
      <w:pPr>
        <w:rPr>
          <w:rFonts w:ascii="Arial" w:hAnsi="Arial" w:cs="Arial"/>
          <w:sz w:val="16"/>
          <w:szCs w:val="22"/>
          <w:lang w:val="en-GB"/>
        </w:rPr>
      </w:pPr>
    </w:p>
    <w:p w:rsidR="0045054F" w:rsidRPr="00143744" w:rsidRDefault="0045054F" w:rsidP="00655122">
      <w:pPr>
        <w:jc w:val="both"/>
        <w:rPr>
          <w:rFonts w:ascii="Arial" w:hAnsi="Arial" w:cs="Arial"/>
          <w:sz w:val="16"/>
          <w:szCs w:val="16"/>
          <w:lang w:val="en-GB"/>
        </w:rPr>
      </w:pPr>
      <w:r w:rsidRPr="00143744">
        <w:rPr>
          <w:rFonts w:ascii="Arial" w:hAnsi="Arial" w:cs="Arial"/>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45054F" w:rsidRPr="00C60290" w:rsidRDefault="0045054F" w:rsidP="0062360A">
      <w:pPr>
        <w:rPr>
          <w:rFonts w:ascii="Arial" w:hAnsi="Arial" w:cs="Arial"/>
          <w:sz w:val="16"/>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86"/>
        <w:gridCol w:w="7758"/>
      </w:tblGrid>
      <w:tr w:rsidR="00976022" w:rsidRPr="00AC7E59">
        <w:trPr>
          <w:trHeight w:val="454"/>
        </w:trPr>
        <w:tc>
          <w:tcPr>
            <w:tcW w:w="2586" w:type="dxa"/>
            <w:shd w:val="clear" w:color="auto" w:fill="auto"/>
          </w:tcPr>
          <w:p w:rsidR="00976022" w:rsidRPr="00641890" w:rsidRDefault="005F7DBB" w:rsidP="00976022">
            <w:pPr>
              <w:rPr>
                <w:rFonts w:ascii="Arial" w:hAnsi="Arial" w:cs="Arial"/>
                <w:b/>
                <w:bCs/>
                <w:sz w:val="16"/>
                <w:szCs w:val="18"/>
                <w:lang w:val="en-GB"/>
              </w:rPr>
            </w:pPr>
            <w:r w:rsidRPr="00641890">
              <w:rPr>
                <w:rFonts w:ascii="Arial" w:hAnsi="Arial" w:cs="Arial"/>
                <w:b/>
                <w:bCs/>
                <w:sz w:val="16"/>
                <w:szCs w:val="18"/>
                <w:lang w:val="en-GB"/>
              </w:rPr>
              <w:t>NAME OF THE INSTITUTION</w:t>
            </w:r>
          </w:p>
          <w:p w:rsidR="00976022" w:rsidRPr="00641890" w:rsidRDefault="00976022" w:rsidP="00976022">
            <w:pPr>
              <w:rPr>
                <w:rFonts w:ascii="Arial" w:hAnsi="Arial" w:cs="Arial"/>
                <w:sz w:val="16"/>
                <w:szCs w:val="18"/>
                <w:lang w:val="en-GB"/>
              </w:rPr>
            </w:pPr>
            <w:r w:rsidRPr="00641890">
              <w:rPr>
                <w:rFonts w:ascii="Arial" w:hAnsi="Arial" w:cs="Arial"/>
                <w:b/>
                <w:bCs/>
                <w:sz w:val="16"/>
                <w:szCs w:val="18"/>
                <w:lang w:val="en-GB"/>
              </w:rPr>
              <w:t>and</w:t>
            </w:r>
            <w:r w:rsidR="00641890">
              <w:rPr>
                <w:rFonts w:ascii="Arial" w:hAnsi="Arial" w:cs="Arial"/>
                <w:sz w:val="16"/>
                <w:szCs w:val="18"/>
                <w:lang w:val="en-GB"/>
              </w:rPr>
              <w:t xml:space="preserve"> </w:t>
            </w:r>
            <w:r w:rsidR="005F7DBB" w:rsidRPr="00641890">
              <w:rPr>
                <w:rFonts w:ascii="Arial" w:hAnsi="Arial" w:cs="Arial"/>
                <w:b/>
                <w:bCs/>
                <w:sz w:val="16"/>
                <w:szCs w:val="18"/>
                <w:lang w:val="en-GB"/>
              </w:rPr>
              <w:t>ERASMUS CODE</w:t>
            </w:r>
          </w:p>
        </w:tc>
        <w:tc>
          <w:tcPr>
            <w:tcW w:w="7758" w:type="dxa"/>
            <w:shd w:val="clear" w:color="auto" w:fill="D9D9D9"/>
          </w:tcPr>
          <w:p w:rsidR="00976022" w:rsidRPr="00AC7E59" w:rsidRDefault="00134811" w:rsidP="0062360A">
            <w:pPr>
              <w:rPr>
                <w:rFonts w:ascii="Arial" w:hAnsi="Arial" w:cs="Arial"/>
                <w:sz w:val="18"/>
                <w:szCs w:val="18"/>
              </w:rPr>
            </w:pPr>
            <w:r>
              <w:rPr>
                <w:rFonts w:ascii="Arial" w:hAnsi="Arial" w:cs="Arial"/>
                <w:b/>
                <w:bCs/>
                <w:sz w:val="18"/>
                <w:szCs w:val="22"/>
              </w:rPr>
              <w:t xml:space="preserve">Universität Bremen,  D  </w:t>
            </w:r>
            <w:r w:rsidR="005F7DBB" w:rsidRPr="006D69C0">
              <w:rPr>
                <w:rFonts w:ascii="Arial" w:hAnsi="Arial" w:cs="Arial"/>
                <w:b/>
                <w:bCs/>
                <w:sz w:val="18"/>
                <w:szCs w:val="22"/>
              </w:rPr>
              <w:t>BREMEN01</w:t>
            </w:r>
            <w:r w:rsidR="005F7DBB" w:rsidRPr="00AC7E59">
              <w:rPr>
                <w:rFonts w:ascii="Arial" w:hAnsi="Arial" w:cs="Arial"/>
                <w:b/>
                <w:bCs/>
                <w:sz w:val="20"/>
                <w:szCs w:val="22"/>
              </w:rPr>
              <w:br/>
            </w:r>
            <w:r w:rsidR="005F7DBB" w:rsidRPr="00AC7E59">
              <w:rPr>
                <w:rFonts w:ascii="Arial" w:hAnsi="Arial" w:cs="Arial"/>
                <w:bCs/>
                <w:sz w:val="16"/>
                <w:szCs w:val="16"/>
              </w:rPr>
              <w:t>EUC: 29862</w:t>
            </w:r>
          </w:p>
        </w:tc>
      </w:tr>
      <w:tr w:rsidR="005F7DBB" w:rsidRPr="00AC7E59">
        <w:trPr>
          <w:trHeight w:val="128"/>
        </w:trPr>
        <w:tc>
          <w:tcPr>
            <w:tcW w:w="2586" w:type="dxa"/>
            <w:vMerge w:val="restart"/>
            <w:shd w:val="clear" w:color="auto" w:fill="auto"/>
          </w:tcPr>
          <w:p w:rsidR="005F7DBB" w:rsidRPr="00641890" w:rsidRDefault="005F7DBB" w:rsidP="00976022">
            <w:pPr>
              <w:rPr>
                <w:rFonts w:ascii="Arial" w:hAnsi="Arial" w:cs="Arial"/>
                <w:b/>
                <w:bCs/>
                <w:sz w:val="18"/>
                <w:szCs w:val="18"/>
                <w:lang w:val="en-GB"/>
              </w:rPr>
            </w:pPr>
            <w:r w:rsidRPr="00641890">
              <w:rPr>
                <w:rFonts w:ascii="Arial" w:hAnsi="Arial" w:cs="Arial"/>
                <w:b/>
                <w:bCs/>
                <w:sz w:val="16"/>
                <w:szCs w:val="18"/>
                <w:lang w:val="en-GB"/>
              </w:rPr>
              <w:t>CONTACT DETAILS</w:t>
            </w:r>
          </w:p>
          <w:p w:rsidR="005F7DBB" w:rsidRPr="00AC7E59" w:rsidRDefault="005F7DBB" w:rsidP="00976022">
            <w:pPr>
              <w:rPr>
                <w:rFonts w:ascii="Arial" w:hAnsi="Arial" w:cs="Arial"/>
                <w:sz w:val="18"/>
                <w:szCs w:val="18"/>
                <w:lang w:val="en-GB"/>
              </w:rPr>
            </w:pPr>
          </w:p>
        </w:tc>
        <w:tc>
          <w:tcPr>
            <w:tcW w:w="7758" w:type="dxa"/>
            <w:shd w:val="clear" w:color="auto" w:fill="D9D9D9"/>
          </w:tcPr>
          <w:p w:rsidR="005F7DBB" w:rsidRPr="00143744" w:rsidRDefault="005F7DBB" w:rsidP="00641890">
            <w:pPr>
              <w:ind w:right="-142"/>
              <w:rPr>
                <w:rFonts w:ascii="Arial" w:hAnsi="Arial" w:cs="Arial"/>
                <w:bCs/>
                <w:sz w:val="16"/>
                <w:szCs w:val="18"/>
                <w:lang w:val="en-US"/>
              </w:rPr>
            </w:pPr>
            <w:r w:rsidRPr="00AC7E59">
              <w:rPr>
                <w:rFonts w:ascii="Arial" w:hAnsi="Arial" w:cs="Arial"/>
                <w:b/>
                <w:bCs/>
                <w:sz w:val="16"/>
                <w:szCs w:val="18"/>
                <w:lang w:val="en-US"/>
              </w:rPr>
              <w:t>Institutional Erasmus Coordinator</w:t>
            </w:r>
            <w:r w:rsidRPr="00AC7E59">
              <w:rPr>
                <w:rFonts w:ascii="Arial" w:hAnsi="Arial" w:cs="Arial"/>
                <w:bCs/>
                <w:sz w:val="16"/>
                <w:szCs w:val="18"/>
                <w:lang w:val="en-US"/>
              </w:rPr>
              <w:t xml:space="preserve">: </w:t>
            </w:r>
            <w:r w:rsidRPr="00641890">
              <w:rPr>
                <w:rFonts w:ascii="Arial" w:hAnsi="Arial" w:cs="Arial"/>
                <w:bCs/>
                <w:sz w:val="16"/>
                <w:szCs w:val="18"/>
              </w:rPr>
              <w:t>Barbara Hasenmüller</w:t>
            </w:r>
            <w:r w:rsidR="00641890">
              <w:rPr>
                <w:rFonts w:ascii="Arial" w:hAnsi="Arial" w:cs="Arial"/>
                <w:bCs/>
                <w:sz w:val="16"/>
                <w:szCs w:val="18"/>
              </w:rPr>
              <w:t>,</w:t>
            </w:r>
            <w:r w:rsidRPr="00AC7E59">
              <w:rPr>
                <w:rFonts w:ascii="Arial" w:hAnsi="Arial" w:cs="Arial"/>
                <w:bCs/>
                <w:sz w:val="16"/>
                <w:szCs w:val="18"/>
              </w:rPr>
              <w:t xml:space="preserve"> </w:t>
            </w:r>
            <w:r w:rsidRPr="00AC7E59">
              <w:rPr>
                <w:rFonts w:ascii="Arial" w:hAnsi="Arial" w:cs="Arial"/>
                <w:bCs/>
                <w:sz w:val="16"/>
                <w:szCs w:val="18"/>
                <w:lang w:val="it-IT"/>
              </w:rPr>
              <w:t xml:space="preserve">E-Mail: </w:t>
            </w:r>
            <w:hyperlink r:id="rId9" w:history="1">
              <w:r w:rsidRPr="00AC7E59">
                <w:rPr>
                  <w:rStyle w:val="Hyperlink"/>
                  <w:rFonts w:ascii="Arial" w:hAnsi="Arial" w:cs="Arial"/>
                  <w:bCs/>
                  <w:sz w:val="16"/>
                  <w:szCs w:val="18"/>
                  <w:lang w:val="it-IT"/>
                </w:rPr>
                <w:t>euprog@uni-bremen.de</w:t>
              </w:r>
            </w:hyperlink>
          </w:p>
        </w:tc>
      </w:tr>
      <w:tr w:rsidR="005F7DBB" w:rsidRPr="00374DBB">
        <w:trPr>
          <w:trHeight w:val="70"/>
        </w:trPr>
        <w:tc>
          <w:tcPr>
            <w:tcW w:w="2586" w:type="dxa"/>
            <w:vMerge/>
            <w:shd w:val="clear" w:color="auto" w:fill="auto"/>
          </w:tcPr>
          <w:p w:rsidR="005F7DBB" w:rsidRPr="00AC7E59" w:rsidRDefault="005F7DBB" w:rsidP="00976022">
            <w:pPr>
              <w:rPr>
                <w:rFonts w:ascii="Arial" w:hAnsi="Arial" w:cs="Arial"/>
                <w:sz w:val="18"/>
                <w:szCs w:val="18"/>
              </w:rPr>
            </w:pPr>
          </w:p>
        </w:tc>
        <w:tc>
          <w:tcPr>
            <w:tcW w:w="7758" w:type="dxa"/>
            <w:shd w:val="clear" w:color="auto" w:fill="D9D9D9"/>
          </w:tcPr>
          <w:p w:rsidR="002363BA" w:rsidRPr="00134811" w:rsidRDefault="00DA7FF3" w:rsidP="0062360A">
            <w:pPr>
              <w:rPr>
                <w:rFonts w:ascii="Arial" w:hAnsi="Arial" w:cs="Arial"/>
                <w:b/>
                <w:sz w:val="16"/>
                <w:szCs w:val="18"/>
                <w:lang w:val="en-US"/>
              </w:rPr>
            </w:pPr>
            <w:r w:rsidRPr="002363BA">
              <w:rPr>
                <w:rFonts w:ascii="Arial" w:hAnsi="Arial" w:cs="Arial"/>
                <w:b/>
                <w:sz w:val="16"/>
                <w:szCs w:val="18"/>
                <w:lang w:val="en-US"/>
              </w:rPr>
              <w:t>Depart</w:t>
            </w:r>
            <w:r w:rsidR="005F7DBB" w:rsidRPr="002363BA">
              <w:rPr>
                <w:rFonts w:ascii="Arial" w:hAnsi="Arial" w:cs="Arial"/>
                <w:b/>
                <w:sz w:val="16"/>
                <w:szCs w:val="18"/>
                <w:lang w:val="en-US"/>
              </w:rPr>
              <w:t>mental Erasmus Coordinator</w:t>
            </w:r>
            <w:r w:rsidR="00CC71AE" w:rsidRPr="002363BA">
              <w:rPr>
                <w:rFonts w:ascii="Arial" w:hAnsi="Arial" w:cs="Arial"/>
                <w:b/>
                <w:sz w:val="16"/>
                <w:szCs w:val="18"/>
                <w:lang w:val="en-US"/>
              </w:rPr>
              <w:t>:</w:t>
            </w:r>
            <w:r w:rsidR="00134811">
              <w:rPr>
                <w:rFonts w:ascii="Arial" w:hAnsi="Arial" w:cs="Arial"/>
                <w:b/>
                <w:sz w:val="16"/>
                <w:szCs w:val="18"/>
                <w:lang w:val="en-US"/>
              </w:rPr>
              <w:t xml:space="preserve"> see Annex</w:t>
            </w:r>
          </w:p>
        </w:tc>
      </w:tr>
      <w:tr w:rsidR="00413283" w:rsidRPr="00374DBB">
        <w:tc>
          <w:tcPr>
            <w:tcW w:w="2586" w:type="dxa"/>
            <w:shd w:val="clear" w:color="auto" w:fill="auto"/>
          </w:tcPr>
          <w:p w:rsidR="00413283" w:rsidRPr="00134811" w:rsidRDefault="00413283" w:rsidP="00976022">
            <w:pPr>
              <w:rPr>
                <w:rFonts w:ascii="Arial" w:hAnsi="Arial" w:cs="Arial"/>
                <w:b/>
                <w:bCs/>
                <w:sz w:val="16"/>
                <w:szCs w:val="18"/>
                <w:lang w:val="en-GB"/>
              </w:rPr>
            </w:pPr>
            <w:r w:rsidRPr="00641890">
              <w:rPr>
                <w:rFonts w:ascii="Arial" w:hAnsi="Arial" w:cs="Arial"/>
                <w:b/>
                <w:bCs/>
                <w:sz w:val="16"/>
                <w:szCs w:val="18"/>
                <w:lang w:val="en-GB"/>
              </w:rPr>
              <w:t>WEBSITE</w:t>
            </w:r>
          </w:p>
        </w:tc>
        <w:tc>
          <w:tcPr>
            <w:tcW w:w="7758" w:type="dxa"/>
            <w:tcBorders>
              <w:bottom w:val="single" w:sz="4" w:space="0" w:color="auto"/>
            </w:tcBorders>
            <w:shd w:val="clear" w:color="auto" w:fill="D9D9D9"/>
          </w:tcPr>
          <w:p w:rsidR="00413283" w:rsidRPr="00AC7E59" w:rsidRDefault="000B3B33" w:rsidP="0062360A">
            <w:pPr>
              <w:rPr>
                <w:rFonts w:ascii="Arial" w:hAnsi="Arial" w:cs="Arial"/>
                <w:sz w:val="16"/>
                <w:szCs w:val="18"/>
                <w:lang w:val="en-GB"/>
              </w:rPr>
            </w:pPr>
            <w:r w:rsidRPr="000B3B33">
              <w:rPr>
                <w:rFonts w:ascii="Arial" w:hAnsi="Arial" w:cs="Arial"/>
                <w:sz w:val="16"/>
                <w:szCs w:val="18"/>
                <w:lang w:val="en-GB"/>
              </w:rPr>
              <w:t>http://www.uni-bremen.de/en/international.html</w:t>
            </w:r>
          </w:p>
        </w:tc>
      </w:tr>
    </w:tbl>
    <w:p w:rsidR="008E241E" w:rsidRPr="008E241E" w:rsidRDefault="008E241E" w:rsidP="00655122">
      <w:pPr>
        <w:spacing w:before="60" w:after="60"/>
        <w:rPr>
          <w:rFonts w:ascii="Arial" w:hAnsi="Arial" w:cs="Arial"/>
          <w:b/>
          <w:sz w:val="16"/>
        </w:rPr>
      </w:pPr>
      <w:proofErr w:type="spellStart"/>
      <w:r w:rsidRPr="008E241E">
        <w:rPr>
          <w:rFonts w:ascii="Arial" w:hAnsi="Arial" w:cs="Arial"/>
          <w:b/>
          <w:sz w:val="16"/>
        </w:rPr>
        <w:t>and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86"/>
        <w:gridCol w:w="7758"/>
      </w:tblGrid>
      <w:tr w:rsidR="00641890" w:rsidRPr="00374DBB">
        <w:tc>
          <w:tcPr>
            <w:tcW w:w="2586" w:type="dxa"/>
            <w:tcBorders>
              <w:top w:val="single" w:sz="4" w:space="0" w:color="auto"/>
              <w:left w:val="single" w:sz="4" w:space="0" w:color="auto"/>
              <w:bottom w:val="single" w:sz="4" w:space="0" w:color="auto"/>
              <w:right w:val="single" w:sz="4" w:space="0" w:color="auto"/>
            </w:tcBorders>
            <w:shd w:val="clear" w:color="auto" w:fill="auto"/>
          </w:tcPr>
          <w:p w:rsidR="00641890" w:rsidRPr="00641890" w:rsidRDefault="00641890" w:rsidP="003F59B9">
            <w:pPr>
              <w:rPr>
                <w:rFonts w:ascii="Arial" w:hAnsi="Arial" w:cs="Arial"/>
                <w:b/>
                <w:bCs/>
                <w:sz w:val="16"/>
                <w:szCs w:val="18"/>
                <w:lang w:val="en-GB"/>
              </w:rPr>
            </w:pPr>
            <w:r w:rsidRPr="00641890">
              <w:rPr>
                <w:rFonts w:ascii="Arial" w:hAnsi="Arial" w:cs="Arial"/>
                <w:b/>
                <w:bCs/>
                <w:sz w:val="16"/>
                <w:szCs w:val="18"/>
                <w:lang w:val="en-GB"/>
              </w:rPr>
              <w:t>NAME OF THE INSTITUTION and ERASMUS CODE</w:t>
            </w:r>
          </w:p>
        </w:tc>
        <w:tc>
          <w:tcPr>
            <w:tcW w:w="7758" w:type="dxa"/>
            <w:tcBorders>
              <w:top w:val="single" w:sz="4" w:space="0" w:color="auto"/>
              <w:left w:val="single" w:sz="4" w:space="0" w:color="auto"/>
              <w:bottom w:val="single" w:sz="4" w:space="0" w:color="auto"/>
              <w:right w:val="single" w:sz="4" w:space="0" w:color="auto"/>
            </w:tcBorders>
            <w:shd w:val="clear" w:color="auto" w:fill="auto"/>
          </w:tcPr>
          <w:p w:rsidR="00641890" w:rsidRPr="00134811" w:rsidRDefault="00641890" w:rsidP="003F59B9">
            <w:pPr>
              <w:rPr>
                <w:rFonts w:ascii="Arial" w:hAnsi="Arial" w:cs="Arial"/>
                <w:sz w:val="16"/>
                <w:szCs w:val="18"/>
                <w:lang w:val="en-US"/>
              </w:rPr>
            </w:pPr>
          </w:p>
        </w:tc>
      </w:tr>
      <w:tr w:rsidR="008E241E" w:rsidRPr="00D717F1">
        <w:tc>
          <w:tcPr>
            <w:tcW w:w="2586" w:type="dxa"/>
            <w:vMerge w:val="restart"/>
            <w:tcBorders>
              <w:top w:val="single" w:sz="4" w:space="0" w:color="auto"/>
              <w:left w:val="single" w:sz="4" w:space="0" w:color="auto"/>
              <w:right w:val="single" w:sz="4" w:space="0" w:color="auto"/>
            </w:tcBorders>
            <w:shd w:val="clear" w:color="auto" w:fill="auto"/>
          </w:tcPr>
          <w:p w:rsidR="008E241E" w:rsidRPr="00641890" w:rsidRDefault="008E241E" w:rsidP="003F59B9">
            <w:pPr>
              <w:rPr>
                <w:rFonts w:ascii="Arial" w:hAnsi="Arial" w:cs="Arial"/>
                <w:b/>
                <w:bCs/>
                <w:sz w:val="16"/>
                <w:szCs w:val="18"/>
                <w:lang w:val="en-GB"/>
              </w:rPr>
            </w:pPr>
            <w:r w:rsidRPr="00641890">
              <w:rPr>
                <w:rFonts w:ascii="Arial" w:hAnsi="Arial" w:cs="Arial"/>
                <w:b/>
                <w:bCs/>
                <w:sz w:val="16"/>
                <w:szCs w:val="18"/>
                <w:lang w:val="en-GB"/>
              </w:rPr>
              <w:t>CONTACT DETAILS</w:t>
            </w:r>
          </w:p>
          <w:p w:rsidR="008E241E" w:rsidRPr="008E241E" w:rsidRDefault="008E241E" w:rsidP="003F59B9">
            <w:pPr>
              <w:rPr>
                <w:rFonts w:ascii="Arial" w:hAnsi="Arial" w:cs="Arial"/>
                <w:bCs/>
                <w:sz w:val="16"/>
                <w:szCs w:val="18"/>
                <w:lang w:val="en-GB"/>
              </w:rPr>
            </w:pPr>
          </w:p>
        </w:tc>
        <w:tc>
          <w:tcPr>
            <w:tcW w:w="7758" w:type="dxa"/>
            <w:tcBorders>
              <w:top w:val="single" w:sz="4" w:space="0" w:color="auto"/>
              <w:left w:val="single" w:sz="4" w:space="0" w:color="auto"/>
              <w:bottom w:val="single" w:sz="4" w:space="0" w:color="auto"/>
              <w:right w:val="single" w:sz="4" w:space="0" w:color="auto"/>
            </w:tcBorders>
            <w:shd w:val="clear" w:color="auto" w:fill="auto"/>
          </w:tcPr>
          <w:p w:rsidR="008E241E" w:rsidRPr="00134811" w:rsidRDefault="008E241E" w:rsidP="003F59B9">
            <w:pPr>
              <w:rPr>
                <w:rFonts w:ascii="Arial" w:hAnsi="Arial" w:cs="Arial"/>
                <w:b/>
                <w:sz w:val="16"/>
                <w:szCs w:val="18"/>
                <w:lang w:val="en-GB"/>
              </w:rPr>
            </w:pPr>
            <w:r w:rsidRPr="008E241E">
              <w:rPr>
                <w:rFonts w:ascii="Arial" w:hAnsi="Arial" w:cs="Arial"/>
                <w:b/>
                <w:sz w:val="16"/>
                <w:szCs w:val="18"/>
                <w:lang w:val="en-GB"/>
              </w:rPr>
              <w:t xml:space="preserve">Institutional Erasmus Coordinator: </w:t>
            </w:r>
            <w:r w:rsidR="00655122" w:rsidRPr="008E241E">
              <w:rPr>
                <w:rFonts w:ascii="Arial" w:hAnsi="Arial" w:cs="Arial"/>
                <w:bCs/>
                <w:sz w:val="16"/>
                <w:szCs w:val="18"/>
                <w:lang w:val="en-GB"/>
              </w:rPr>
              <w:t>(</w:t>
            </w:r>
            <w:r w:rsidR="00655122">
              <w:rPr>
                <w:rFonts w:ascii="Arial" w:hAnsi="Arial" w:cs="Arial"/>
                <w:bCs/>
                <w:sz w:val="16"/>
                <w:szCs w:val="18"/>
                <w:lang w:val="en-GB"/>
              </w:rPr>
              <w:t xml:space="preserve">name, </w:t>
            </w:r>
            <w:r w:rsidR="00655122" w:rsidRPr="008E241E">
              <w:rPr>
                <w:rFonts w:ascii="Arial" w:hAnsi="Arial" w:cs="Arial"/>
                <w:bCs/>
                <w:sz w:val="16"/>
                <w:szCs w:val="18"/>
                <w:lang w:val="en-GB"/>
              </w:rPr>
              <w:t>email, phone)</w:t>
            </w:r>
          </w:p>
        </w:tc>
      </w:tr>
      <w:tr w:rsidR="008E241E" w:rsidRPr="00374DBB">
        <w:tc>
          <w:tcPr>
            <w:tcW w:w="2586" w:type="dxa"/>
            <w:vMerge/>
            <w:tcBorders>
              <w:left w:val="single" w:sz="4" w:space="0" w:color="auto"/>
              <w:bottom w:val="single" w:sz="4" w:space="0" w:color="auto"/>
              <w:right w:val="single" w:sz="4" w:space="0" w:color="auto"/>
            </w:tcBorders>
            <w:shd w:val="clear" w:color="auto" w:fill="auto"/>
          </w:tcPr>
          <w:p w:rsidR="008E241E" w:rsidRPr="00641890" w:rsidRDefault="008E241E" w:rsidP="003F59B9">
            <w:pPr>
              <w:rPr>
                <w:rFonts w:ascii="Arial" w:hAnsi="Arial" w:cs="Arial"/>
                <w:b/>
                <w:bCs/>
                <w:sz w:val="16"/>
                <w:szCs w:val="18"/>
                <w:lang w:val="en-GB"/>
              </w:rPr>
            </w:pPr>
          </w:p>
        </w:tc>
        <w:tc>
          <w:tcPr>
            <w:tcW w:w="7758" w:type="dxa"/>
            <w:tcBorders>
              <w:top w:val="single" w:sz="4" w:space="0" w:color="auto"/>
              <w:left w:val="single" w:sz="4" w:space="0" w:color="auto"/>
              <w:bottom w:val="single" w:sz="4" w:space="0" w:color="auto"/>
              <w:right w:val="single" w:sz="4" w:space="0" w:color="auto"/>
            </w:tcBorders>
            <w:shd w:val="clear" w:color="auto" w:fill="auto"/>
          </w:tcPr>
          <w:p w:rsidR="008E241E" w:rsidRPr="00641890" w:rsidRDefault="008E241E" w:rsidP="003F59B9">
            <w:pPr>
              <w:rPr>
                <w:rFonts w:ascii="Arial" w:hAnsi="Arial" w:cs="Arial"/>
                <w:sz w:val="16"/>
                <w:szCs w:val="18"/>
                <w:lang w:val="en-GB"/>
              </w:rPr>
            </w:pPr>
            <w:r w:rsidRPr="008E241E">
              <w:rPr>
                <w:rFonts w:ascii="Arial" w:hAnsi="Arial" w:cs="Arial"/>
                <w:b/>
                <w:sz w:val="16"/>
                <w:szCs w:val="18"/>
                <w:lang w:val="en-GB"/>
              </w:rPr>
              <w:t>Departmental Erasmus Coordinator:</w:t>
            </w:r>
            <w:r>
              <w:rPr>
                <w:rFonts w:ascii="Arial" w:hAnsi="Arial" w:cs="Arial"/>
                <w:sz w:val="16"/>
                <w:szCs w:val="18"/>
                <w:lang w:val="en-GB"/>
              </w:rPr>
              <w:t xml:space="preserve"> (name, e</w:t>
            </w:r>
            <w:r w:rsidRPr="00641890">
              <w:rPr>
                <w:rFonts w:ascii="Arial" w:hAnsi="Arial" w:cs="Arial"/>
                <w:sz w:val="16"/>
                <w:szCs w:val="18"/>
                <w:lang w:val="en-GB"/>
              </w:rPr>
              <w:t>mail)</w:t>
            </w:r>
          </w:p>
        </w:tc>
      </w:tr>
      <w:tr w:rsidR="00641890" w:rsidRPr="00AC7E59">
        <w:tc>
          <w:tcPr>
            <w:tcW w:w="2586" w:type="dxa"/>
            <w:tcBorders>
              <w:top w:val="single" w:sz="4" w:space="0" w:color="auto"/>
              <w:left w:val="single" w:sz="4" w:space="0" w:color="auto"/>
              <w:bottom w:val="single" w:sz="4" w:space="0" w:color="auto"/>
              <w:right w:val="single" w:sz="4" w:space="0" w:color="auto"/>
            </w:tcBorders>
            <w:shd w:val="clear" w:color="auto" w:fill="auto"/>
          </w:tcPr>
          <w:p w:rsidR="00641890" w:rsidRPr="00134811" w:rsidRDefault="00641890" w:rsidP="003F59B9">
            <w:pPr>
              <w:rPr>
                <w:rFonts w:ascii="Arial" w:hAnsi="Arial" w:cs="Arial"/>
                <w:b/>
                <w:bCs/>
                <w:sz w:val="16"/>
                <w:szCs w:val="18"/>
                <w:lang w:val="en-GB"/>
              </w:rPr>
            </w:pPr>
            <w:r w:rsidRPr="00641890">
              <w:rPr>
                <w:rFonts w:ascii="Arial" w:hAnsi="Arial" w:cs="Arial"/>
                <w:b/>
                <w:bCs/>
                <w:sz w:val="16"/>
                <w:szCs w:val="18"/>
                <w:lang w:val="en-GB"/>
              </w:rPr>
              <w:t>WEBSITE</w:t>
            </w:r>
          </w:p>
        </w:tc>
        <w:tc>
          <w:tcPr>
            <w:tcW w:w="7758" w:type="dxa"/>
            <w:tcBorders>
              <w:top w:val="single" w:sz="4" w:space="0" w:color="auto"/>
              <w:left w:val="single" w:sz="4" w:space="0" w:color="auto"/>
              <w:bottom w:val="single" w:sz="4" w:space="0" w:color="auto"/>
              <w:right w:val="single" w:sz="4" w:space="0" w:color="auto"/>
            </w:tcBorders>
            <w:shd w:val="clear" w:color="auto" w:fill="auto"/>
          </w:tcPr>
          <w:p w:rsidR="00641890" w:rsidRPr="00AC7E59" w:rsidRDefault="00641890" w:rsidP="003F59B9">
            <w:pPr>
              <w:rPr>
                <w:rFonts w:ascii="Arial" w:hAnsi="Arial" w:cs="Arial"/>
                <w:sz w:val="16"/>
                <w:szCs w:val="18"/>
                <w:lang w:val="en-GB"/>
              </w:rPr>
            </w:pPr>
          </w:p>
        </w:tc>
      </w:tr>
    </w:tbl>
    <w:p w:rsidR="007A566A" w:rsidRPr="00C60290" w:rsidRDefault="007A566A" w:rsidP="0062360A">
      <w:pPr>
        <w:rPr>
          <w:rFonts w:ascii="Arial" w:hAnsi="Arial" w:cs="Arial"/>
          <w:sz w:val="16"/>
          <w:szCs w:val="18"/>
          <w:lang w:val="en-GB"/>
        </w:rPr>
      </w:pPr>
    </w:p>
    <w:p w:rsidR="007A566A" w:rsidRPr="005F7DBB" w:rsidRDefault="00CC71AE" w:rsidP="005242B5">
      <w:pPr>
        <w:spacing w:after="60"/>
        <w:rPr>
          <w:rFonts w:ascii="Arial" w:hAnsi="Arial" w:cs="Arial"/>
          <w:sz w:val="18"/>
          <w:szCs w:val="22"/>
          <w:lang w:val="en-GB"/>
        </w:rPr>
      </w:pPr>
      <w:r>
        <w:rPr>
          <w:rFonts w:ascii="Arial" w:hAnsi="Arial" w:cs="Arial"/>
          <w:b/>
          <w:bCs/>
          <w:sz w:val="18"/>
          <w:szCs w:val="22"/>
          <w:lang w:val="en-GB"/>
        </w:rPr>
        <w:t>S</w:t>
      </w:r>
      <w:r w:rsidRPr="00CC71AE">
        <w:rPr>
          <w:rFonts w:ascii="Arial" w:hAnsi="Arial" w:cs="Arial"/>
          <w:b/>
          <w:bCs/>
          <w:sz w:val="18"/>
          <w:szCs w:val="22"/>
          <w:lang w:val="en-GB"/>
        </w:rPr>
        <w:t xml:space="preserve">tudent </w:t>
      </w:r>
      <w:r>
        <w:rPr>
          <w:rFonts w:ascii="Arial" w:hAnsi="Arial" w:cs="Arial"/>
          <w:b/>
          <w:bCs/>
          <w:sz w:val="18"/>
          <w:szCs w:val="22"/>
          <w:lang w:val="en-GB"/>
        </w:rPr>
        <w:t>M</w:t>
      </w:r>
      <w:r w:rsidRPr="00CC71AE">
        <w:rPr>
          <w:rFonts w:ascii="Arial" w:hAnsi="Arial" w:cs="Arial"/>
          <w:b/>
          <w:bCs/>
          <w:sz w:val="18"/>
          <w:szCs w:val="22"/>
          <w:lang w:val="en-GB"/>
        </w:rPr>
        <w:t>obility</w:t>
      </w:r>
      <w:r>
        <w:rPr>
          <w:rFonts w:ascii="Arial" w:hAnsi="Arial" w:cs="Arial"/>
          <w:b/>
          <w:bCs/>
          <w:sz w:val="18"/>
          <w:szCs w:val="22"/>
          <w:lang w:val="en-GB"/>
        </w:rPr>
        <w:t>: Mobility Numbers per academic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384"/>
        <w:gridCol w:w="1418"/>
        <w:gridCol w:w="992"/>
        <w:gridCol w:w="2026"/>
        <w:gridCol w:w="411"/>
        <w:gridCol w:w="411"/>
        <w:gridCol w:w="412"/>
        <w:gridCol w:w="923"/>
        <w:gridCol w:w="923"/>
        <w:gridCol w:w="1456"/>
      </w:tblGrid>
      <w:tr w:rsidR="00D95BE4" w:rsidRPr="00374DBB">
        <w:trPr>
          <w:trHeight w:val="128"/>
          <w:jc w:val="center"/>
        </w:trPr>
        <w:tc>
          <w:tcPr>
            <w:tcW w:w="1384" w:type="dxa"/>
            <w:vMerge w:val="restart"/>
            <w:shd w:val="clear" w:color="auto" w:fill="auto"/>
          </w:tcPr>
          <w:p w:rsidR="00D95BE4" w:rsidRPr="00C267C9" w:rsidRDefault="00D95BE4" w:rsidP="00C267C9">
            <w:pPr>
              <w:jc w:val="center"/>
              <w:rPr>
                <w:rFonts w:ascii="Arial" w:hAnsi="Arial" w:cs="Arial"/>
                <w:b/>
                <w:bCs/>
                <w:sz w:val="16"/>
                <w:szCs w:val="16"/>
                <w:lang w:val="en-GB"/>
              </w:rPr>
            </w:pPr>
            <w:r w:rsidRPr="00C267C9">
              <w:rPr>
                <w:rFonts w:ascii="Arial" w:hAnsi="Arial" w:cs="Arial"/>
                <w:b/>
                <w:bCs/>
                <w:sz w:val="16"/>
                <w:szCs w:val="16"/>
                <w:lang w:val="en-GB"/>
              </w:rPr>
              <w:t>FROM</w:t>
            </w:r>
          </w:p>
          <w:p w:rsidR="00D95BE4" w:rsidRPr="00C267C9" w:rsidRDefault="00D95BE4" w:rsidP="00C267C9">
            <w:pPr>
              <w:jc w:val="center"/>
              <w:rPr>
                <w:rFonts w:ascii="Arial" w:hAnsi="Arial" w:cs="Arial"/>
                <w:sz w:val="16"/>
                <w:szCs w:val="16"/>
                <w:lang w:val="en-GB"/>
              </w:rPr>
            </w:pPr>
            <w:r w:rsidRPr="00C267C9">
              <w:rPr>
                <w:rFonts w:ascii="Arial" w:hAnsi="Arial" w:cs="Arial"/>
                <w:b/>
                <w:bCs/>
                <w:sz w:val="16"/>
                <w:szCs w:val="16"/>
                <w:lang w:val="en-GB"/>
              </w:rPr>
              <w:t>(Erasmus code of the sending institution)</w:t>
            </w:r>
          </w:p>
        </w:tc>
        <w:tc>
          <w:tcPr>
            <w:tcW w:w="1418" w:type="dxa"/>
            <w:vMerge w:val="restart"/>
            <w:shd w:val="clear" w:color="auto" w:fill="auto"/>
          </w:tcPr>
          <w:p w:rsidR="00D95BE4" w:rsidRPr="00C267C9" w:rsidRDefault="00D95BE4" w:rsidP="00C267C9">
            <w:pPr>
              <w:jc w:val="center"/>
              <w:rPr>
                <w:rFonts w:ascii="Arial" w:hAnsi="Arial" w:cs="Arial"/>
                <w:b/>
                <w:bCs/>
                <w:sz w:val="16"/>
                <w:szCs w:val="16"/>
                <w:lang w:val="en-GB"/>
              </w:rPr>
            </w:pPr>
            <w:r w:rsidRPr="00C267C9">
              <w:rPr>
                <w:rFonts w:ascii="Arial" w:hAnsi="Arial" w:cs="Arial"/>
                <w:b/>
                <w:bCs/>
                <w:sz w:val="16"/>
                <w:szCs w:val="16"/>
                <w:lang w:val="en-GB"/>
              </w:rPr>
              <w:t>TO</w:t>
            </w:r>
          </w:p>
          <w:p w:rsidR="00D95BE4" w:rsidRPr="00C267C9" w:rsidRDefault="00D95BE4" w:rsidP="00C267C9">
            <w:pPr>
              <w:jc w:val="center"/>
              <w:rPr>
                <w:rFonts w:ascii="Arial" w:hAnsi="Arial" w:cs="Arial"/>
                <w:sz w:val="16"/>
                <w:szCs w:val="16"/>
                <w:lang w:val="en-GB"/>
              </w:rPr>
            </w:pPr>
            <w:r w:rsidRPr="00C267C9">
              <w:rPr>
                <w:rFonts w:ascii="Arial" w:hAnsi="Arial" w:cs="Arial"/>
                <w:b/>
                <w:bCs/>
                <w:sz w:val="16"/>
                <w:szCs w:val="16"/>
                <w:lang w:val="en-GB"/>
              </w:rPr>
              <w:t>(Erasmus code of the receiving</w:t>
            </w:r>
            <w:r w:rsidRPr="00C267C9">
              <w:rPr>
                <w:rFonts w:ascii="Arial" w:hAnsi="Arial" w:cs="Arial"/>
                <w:b/>
                <w:bCs/>
                <w:color w:val="FFFFFF"/>
                <w:sz w:val="16"/>
                <w:szCs w:val="16"/>
                <w:lang w:val="en-GB"/>
              </w:rPr>
              <w:t xml:space="preserve"> </w:t>
            </w:r>
            <w:r w:rsidRPr="00C267C9">
              <w:rPr>
                <w:rFonts w:ascii="Arial" w:hAnsi="Arial" w:cs="Arial"/>
                <w:b/>
                <w:bCs/>
                <w:sz w:val="16"/>
                <w:szCs w:val="16"/>
                <w:lang w:val="en-GB"/>
              </w:rPr>
              <w:t>institution)</w:t>
            </w:r>
          </w:p>
        </w:tc>
        <w:tc>
          <w:tcPr>
            <w:tcW w:w="992" w:type="dxa"/>
            <w:vMerge w:val="restart"/>
            <w:shd w:val="clear" w:color="auto" w:fill="auto"/>
          </w:tcPr>
          <w:p w:rsidR="00D95BE4" w:rsidRPr="00C267C9" w:rsidRDefault="00D95BE4" w:rsidP="00C267C9">
            <w:pPr>
              <w:jc w:val="center"/>
              <w:rPr>
                <w:rFonts w:ascii="Arial" w:hAnsi="Arial" w:cs="Arial"/>
                <w:sz w:val="16"/>
                <w:szCs w:val="16"/>
                <w:lang w:val="en-GB"/>
              </w:rPr>
            </w:pPr>
            <w:r w:rsidRPr="00C267C9">
              <w:rPr>
                <w:rFonts w:ascii="Arial" w:hAnsi="Arial" w:cs="Arial"/>
                <w:b/>
                <w:bCs/>
                <w:sz w:val="16"/>
                <w:szCs w:val="16"/>
                <w:lang w:val="en-GB"/>
              </w:rPr>
              <w:t>Subject area code</w:t>
            </w:r>
            <w:r w:rsidRPr="00C267C9">
              <w:rPr>
                <w:rFonts w:ascii="Arial" w:hAnsi="Arial" w:cs="Arial"/>
                <w:b/>
                <w:bCs/>
                <w:i/>
                <w:sz w:val="16"/>
                <w:szCs w:val="16"/>
                <w:lang w:val="en-GB"/>
              </w:rPr>
              <w:t xml:space="preserve"> </w:t>
            </w:r>
            <w:r w:rsidRPr="00C267C9">
              <w:rPr>
                <w:rFonts w:ascii="Arial" w:hAnsi="Arial" w:cs="Arial"/>
                <w:b/>
                <w:bCs/>
                <w:i/>
                <w:sz w:val="16"/>
                <w:szCs w:val="16"/>
                <w:lang w:val="en-GB"/>
              </w:rPr>
              <w:br/>
            </w:r>
            <w:r w:rsidRPr="00C267C9">
              <w:rPr>
                <w:rFonts w:ascii="Arial" w:hAnsi="Arial" w:cs="Arial"/>
                <w:b/>
                <w:bCs/>
                <w:sz w:val="16"/>
                <w:szCs w:val="16"/>
                <w:lang w:val="en-GB"/>
              </w:rPr>
              <w:t>(ISCED)</w:t>
            </w:r>
          </w:p>
        </w:tc>
        <w:tc>
          <w:tcPr>
            <w:tcW w:w="2026" w:type="dxa"/>
            <w:vMerge w:val="restart"/>
            <w:shd w:val="clear" w:color="auto" w:fill="auto"/>
          </w:tcPr>
          <w:p w:rsidR="00143744" w:rsidRDefault="00143744" w:rsidP="00C267C9">
            <w:pPr>
              <w:jc w:val="center"/>
              <w:rPr>
                <w:rFonts w:ascii="Arial" w:hAnsi="Arial" w:cs="Arial"/>
                <w:b/>
                <w:bCs/>
                <w:sz w:val="16"/>
                <w:szCs w:val="16"/>
                <w:lang w:val="en-GB"/>
              </w:rPr>
            </w:pPr>
          </w:p>
          <w:p w:rsidR="00143744" w:rsidRDefault="00143744" w:rsidP="00C267C9">
            <w:pPr>
              <w:jc w:val="center"/>
              <w:rPr>
                <w:rFonts w:ascii="Arial" w:hAnsi="Arial" w:cs="Arial"/>
                <w:b/>
                <w:bCs/>
                <w:sz w:val="16"/>
                <w:szCs w:val="16"/>
                <w:lang w:val="en-GB"/>
              </w:rPr>
            </w:pPr>
          </w:p>
          <w:p w:rsidR="00D95BE4" w:rsidRPr="00C267C9" w:rsidRDefault="00D95BE4" w:rsidP="00C267C9">
            <w:pPr>
              <w:jc w:val="center"/>
              <w:rPr>
                <w:rFonts w:ascii="Arial" w:hAnsi="Arial" w:cs="Arial"/>
                <w:sz w:val="16"/>
                <w:szCs w:val="16"/>
                <w:lang w:val="en-GB"/>
              </w:rPr>
            </w:pPr>
            <w:r w:rsidRPr="00C267C9">
              <w:rPr>
                <w:rFonts w:ascii="Arial" w:hAnsi="Arial" w:cs="Arial"/>
                <w:b/>
                <w:bCs/>
                <w:sz w:val="16"/>
                <w:szCs w:val="16"/>
                <w:lang w:val="en-GB"/>
              </w:rPr>
              <w:t xml:space="preserve">Subject area name </w:t>
            </w:r>
            <w:r w:rsidRPr="00C267C9">
              <w:rPr>
                <w:rFonts w:ascii="Arial" w:hAnsi="Arial" w:cs="Arial"/>
                <w:b/>
                <w:bCs/>
                <w:sz w:val="16"/>
                <w:szCs w:val="16"/>
                <w:lang w:val="en-GB"/>
              </w:rPr>
              <w:br/>
            </w:r>
          </w:p>
        </w:tc>
        <w:tc>
          <w:tcPr>
            <w:tcW w:w="1234" w:type="dxa"/>
            <w:gridSpan w:val="3"/>
            <w:vMerge w:val="restart"/>
            <w:shd w:val="clear" w:color="auto" w:fill="auto"/>
          </w:tcPr>
          <w:p w:rsidR="00D95BE4" w:rsidRDefault="00D95BE4" w:rsidP="00C267C9">
            <w:pPr>
              <w:jc w:val="center"/>
              <w:rPr>
                <w:rFonts w:ascii="Arial" w:hAnsi="Arial" w:cs="Arial"/>
                <w:b/>
                <w:bCs/>
                <w:sz w:val="16"/>
                <w:szCs w:val="16"/>
                <w:lang w:val="en-GB"/>
              </w:rPr>
            </w:pPr>
          </w:p>
          <w:p w:rsidR="00D95BE4" w:rsidRPr="00C267C9" w:rsidRDefault="00D95BE4" w:rsidP="00C267C9">
            <w:pPr>
              <w:jc w:val="center"/>
              <w:rPr>
                <w:rFonts w:ascii="Arial" w:hAnsi="Arial" w:cs="Arial"/>
                <w:sz w:val="16"/>
                <w:szCs w:val="16"/>
                <w:lang w:val="en-GB"/>
              </w:rPr>
            </w:pPr>
            <w:r w:rsidRPr="00C267C9">
              <w:rPr>
                <w:rFonts w:ascii="Arial" w:hAnsi="Arial" w:cs="Arial"/>
                <w:b/>
                <w:bCs/>
                <w:sz w:val="16"/>
                <w:szCs w:val="16"/>
                <w:lang w:val="en-GB"/>
              </w:rPr>
              <w:t>Study cycle</w:t>
            </w:r>
          </w:p>
        </w:tc>
        <w:tc>
          <w:tcPr>
            <w:tcW w:w="3302" w:type="dxa"/>
            <w:gridSpan w:val="3"/>
            <w:shd w:val="clear" w:color="auto" w:fill="auto"/>
          </w:tcPr>
          <w:p w:rsidR="00D95BE4" w:rsidRPr="00C267C9" w:rsidRDefault="00D95BE4" w:rsidP="00C267C9">
            <w:pPr>
              <w:jc w:val="center"/>
              <w:rPr>
                <w:rFonts w:ascii="Arial" w:hAnsi="Arial" w:cs="Arial"/>
                <w:sz w:val="16"/>
                <w:szCs w:val="16"/>
                <w:lang w:val="en-GB"/>
              </w:rPr>
            </w:pPr>
            <w:r w:rsidRPr="00C267C9">
              <w:rPr>
                <w:rFonts w:ascii="Arial" w:hAnsi="Arial" w:cs="Arial"/>
                <w:b/>
                <w:bCs/>
                <w:sz w:val="16"/>
                <w:szCs w:val="16"/>
                <w:lang w:val="en-GB"/>
              </w:rPr>
              <w:t>Number of student mobility periods</w:t>
            </w:r>
          </w:p>
        </w:tc>
      </w:tr>
      <w:tr w:rsidR="00D95BE4" w:rsidRPr="00C267C9">
        <w:trPr>
          <w:trHeight w:val="201"/>
          <w:jc w:val="center"/>
        </w:trPr>
        <w:tc>
          <w:tcPr>
            <w:tcW w:w="1384" w:type="dxa"/>
            <w:vMerge/>
            <w:shd w:val="clear" w:color="auto" w:fill="auto"/>
          </w:tcPr>
          <w:p w:rsidR="00D95BE4" w:rsidRPr="00C267C9" w:rsidRDefault="00D95BE4" w:rsidP="0062360A">
            <w:pPr>
              <w:rPr>
                <w:rFonts w:ascii="Arial" w:hAnsi="Arial" w:cs="Arial"/>
                <w:sz w:val="16"/>
                <w:szCs w:val="16"/>
                <w:lang w:val="en-GB"/>
              </w:rPr>
            </w:pPr>
          </w:p>
        </w:tc>
        <w:tc>
          <w:tcPr>
            <w:tcW w:w="1418" w:type="dxa"/>
            <w:vMerge/>
            <w:shd w:val="clear" w:color="auto" w:fill="auto"/>
          </w:tcPr>
          <w:p w:rsidR="00D95BE4" w:rsidRPr="00C267C9" w:rsidRDefault="00D95BE4" w:rsidP="0062360A">
            <w:pPr>
              <w:rPr>
                <w:rFonts w:ascii="Arial" w:hAnsi="Arial" w:cs="Arial"/>
                <w:sz w:val="16"/>
                <w:szCs w:val="16"/>
                <w:lang w:val="en-GB"/>
              </w:rPr>
            </w:pPr>
          </w:p>
        </w:tc>
        <w:tc>
          <w:tcPr>
            <w:tcW w:w="992" w:type="dxa"/>
            <w:vMerge/>
            <w:shd w:val="clear" w:color="auto" w:fill="auto"/>
          </w:tcPr>
          <w:p w:rsidR="00D95BE4" w:rsidRPr="00C267C9" w:rsidRDefault="00D95BE4" w:rsidP="0062360A">
            <w:pPr>
              <w:rPr>
                <w:rFonts w:ascii="Arial" w:hAnsi="Arial" w:cs="Arial"/>
                <w:sz w:val="16"/>
                <w:szCs w:val="16"/>
                <w:lang w:val="en-GB"/>
              </w:rPr>
            </w:pPr>
          </w:p>
        </w:tc>
        <w:tc>
          <w:tcPr>
            <w:tcW w:w="2026" w:type="dxa"/>
            <w:vMerge/>
            <w:shd w:val="clear" w:color="auto" w:fill="auto"/>
          </w:tcPr>
          <w:p w:rsidR="00D95BE4" w:rsidRPr="00C267C9" w:rsidRDefault="00D95BE4" w:rsidP="0062360A">
            <w:pPr>
              <w:rPr>
                <w:rFonts w:ascii="Arial" w:hAnsi="Arial" w:cs="Arial"/>
                <w:sz w:val="16"/>
                <w:szCs w:val="16"/>
                <w:lang w:val="en-GB"/>
              </w:rPr>
            </w:pPr>
          </w:p>
        </w:tc>
        <w:tc>
          <w:tcPr>
            <w:tcW w:w="1234" w:type="dxa"/>
            <w:gridSpan w:val="3"/>
            <w:vMerge/>
            <w:shd w:val="clear" w:color="auto" w:fill="auto"/>
          </w:tcPr>
          <w:p w:rsidR="00D95BE4" w:rsidRPr="00C267C9" w:rsidRDefault="00D95BE4" w:rsidP="0062360A">
            <w:pPr>
              <w:rPr>
                <w:rFonts w:ascii="Arial" w:hAnsi="Arial" w:cs="Arial"/>
                <w:bCs/>
                <w:sz w:val="16"/>
                <w:szCs w:val="16"/>
                <w:lang w:val="en-GB"/>
              </w:rPr>
            </w:pPr>
          </w:p>
        </w:tc>
        <w:tc>
          <w:tcPr>
            <w:tcW w:w="1846" w:type="dxa"/>
            <w:gridSpan w:val="2"/>
            <w:shd w:val="clear" w:color="auto" w:fill="auto"/>
          </w:tcPr>
          <w:p w:rsidR="00D95BE4" w:rsidRPr="00C267C9" w:rsidRDefault="00D95BE4" w:rsidP="00DA7FF3">
            <w:pPr>
              <w:jc w:val="center"/>
              <w:rPr>
                <w:rFonts w:ascii="Arial" w:hAnsi="Arial" w:cs="Arial"/>
                <w:sz w:val="16"/>
                <w:szCs w:val="16"/>
                <w:lang w:val="en-GB"/>
              </w:rPr>
            </w:pPr>
            <w:r w:rsidRPr="00C267C9">
              <w:rPr>
                <w:rFonts w:ascii="Arial" w:hAnsi="Arial" w:cs="Arial"/>
                <w:sz w:val="16"/>
                <w:szCs w:val="16"/>
                <w:lang w:val="en-GB"/>
              </w:rPr>
              <w:t xml:space="preserve">Student Mobility </w:t>
            </w:r>
          </w:p>
          <w:p w:rsidR="00D95BE4" w:rsidRPr="00C267C9" w:rsidRDefault="00D95BE4" w:rsidP="000B3B33">
            <w:pPr>
              <w:jc w:val="center"/>
              <w:rPr>
                <w:rFonts w:ascii="Arial" w:hAnsi="Arial" w:cs="Arial"/>
                <w:sz w:val="16"/>
                <w:szCs w:val="16"/>
                <w:lang w:val="en-GB"/>
              </w:rPr>
            </w:pPr>
            <w:r w:rsidRPr="00C267C9">
              <w:rPr>
                <w:rFonts w:ascii="Arial" w:hAnsi="Arial" w:cs="Arial"/>
                <w:sz w:val="16"/>
                <w:szCs w:val="16"/>
                <w:lang w:val="en-GB"/>
              </w:rPr>
              <w:t>for Studies</w:t>
            </w:r>
          </w:p>
        </w:tc>
        <w:tc>
          <w:tcPr>
            <w:tcW w:w="1456" w:type="dxa"/>
            <w:vMerge w:val="restart"/>
            <w:shd w:val="clear" w:color="auto" w:fill="auto"/>
          </w:tcPr>
          <w:p w:rsidR="00D95BE4" w:rsidRDefault="00D95BE4" w:rsidP="0062360A">
            <w:pPr>
              <w:rPr>
                <w:rFonts w:ascii="Arial" w:hAnsi="Arial" w:cs="Arial"/>
                <w:sz w:val="16"/>
                <w:szCs w:val="16"/>
                <w:lang w:val="en-GB"/>
              </w:rPr>
            </w:pPr>
          </w:p>
          <w:p w:rsidR="00D95BE4" w:rsidRPr="00C267C9" w:rsidRDefault="00D95BE4" w:rsidP="0062360A">
            <w:pPr>
              <w:rPr>
                <w:rFonts w:ascii="Arial" w:hAnsi="Arial" w:cs="Arial"/>
                <w:sz w:val="16"/>
                <w:szCs w:val="16"/>
                <w:lang w:val="en-GB"/>
              </w:rPr>
            </w:pPr>
            <w:r w:rsidRPr="00C267C9">
              <w:rPr>
                <w:rFonts w:ascii="Arial" w:hAnsi="Arial" w:cs="Arial"/>
                <w:sz w:val="16"/>
                <w:szCs w:val="16"/>
                <w:lang w:val="en-GB"/>
              </w:rPr>
              <w:t xml:space="preserve">Student Mobility for </w:t>
            </w:r>
            <w:r w:rsidRPr="00C267C9">
              <w:rPr>
                <w:rFonts w:ascii="Arial" w:hAnsi="Arial" w:cs="Arial"/>
                <w:spacing w:val="-6"/>
                <w:sz w:val="16"/>
                <w:szCs w:val="16"/>
                <w:lang w:val="en-GB"/>
              </w:rPr>
              <w:t>Traineeships*</w:t>
            </w:r>
          </w:p>
        </w:tc>
      </w:tr>
      <w:tr w:rsidR="00D95BE4" w:rsidRPr="00C267C9">
        <w:trPr>
          <w:trHeight w:val="201"/>
          <w:jc w:val="center"/>
        </w:trPr>
        <w:tc>
          <w:tcPr>
            <w:tcW w:w="1384" w:type="dxa"/>
            <w:vMerge/>
            <w:shd w:val="clear" w:color="auto" w:fill="auto"/>
          </w:tcPr>
          <w:p w:rsidR="00D95BE4" w:rsidRPr="00C267C9" w:rsidRDefault="00D95BE4" w:rsidP="0062360A">
            <w:pPr>
              <w:rPr>
                <w:rFonts w:ascii="Arial" w:hAnsi="Arial" w:cs="Arial"/>
                <w:sz w:val="16"/>
                <w:szCs w:val="16"/>
                <w:lang w:val="en-GB"/>
              </w:rPr>
            </w:pPr>
          </w:p>
        </w:tc>
        <w:tc>
          <w:tcPr>
            <w:tcW w:w="1418" w:type="dxa"/>
            <w:vMerge/>
            <w:shd w:val="clear" w:color="auto" w:fill="auto"/>
          </w:tcPr>
          <w:p w:rsidR="00D95BE4" w:rsidRPr="00C267C9" w:rsidRDefault="00D95BE4" w:rsidP="0062360A">
            <w:pPr>
              <w:rPr>
                <w:rFonts w:ascii="Arial" w:hAnsi="Arial" w:cs="Arial"/>
                <w:sz w:val="16"/>
                <w:szCs w:val="16"/>
                <w:lang w:val="en-GB"/>
              </w:rPr>
            </w:pPr>
          </w:p>
        </w:tc>
        <w:tc>
          <w:tcPr>
            <w:tcW w:w="992" w:type="dxa"/>
            <w:vMerge/>
            <w:shd w:val="clear" w:color="auto" w:fill="auto"/>
          </w:tcPr>
          <w:p w:rsidR="00D95BE4" w:rsidRPr="00C267C9" w:rsidRDefault="00D95BE4" w:rsidP="0062360A">
            <w:pPr>
              <w:rPr>
                <w:rFonts w:ascii="Arial" w:hAnsi="Arial" w:cs="Arial"/>
                <w:sz w:val="16"/>
                <w:szCs w:val="16"/>
                <w:lang w:val="en-GB"/>
              </w:rPr>
            </w:pPr>
          </w:p>
        </w:tc>
        <w:tc>
          <w:tcPr>
            <w:tcW w:w="2026" w:type="dxa"/>
            <w:vMerge/>
            <w:shd w:val="clear" w:color="auto" w:fill="auto"/>
          </w:tcPr>
          <w:p w:rsidR="00D95BE4" w:rsidRPr="00C267C9" w:rsidRDefault="00D95BE4" w:rsidP="0062360A">
            <w:pPr>
              <w:rPr>
                <w:rFonts w:ascii="Arial" w:hAnsi="Arial" w:cs="Arial"/>
                <w:sz w:val="16"/>
                <w:szCs w:val="16"/>
                <w:lang w:val="en-GB"/>
              </w:rPr>
            </w:pPr>
          </w:p>
        </w:tc>
        <w:tc>
          <w:tcPr>
            <w:tcW w:w="411" w:type="dxa"/>
            <w:shd w:val="clear" w:color="auto" w:fill="auto"/>
          </w:tcPr>
          <w:p w:rsidR="00D95BE4" w:rsidRPr="00D95BE4" w:rsidRDefault="00D95BE4" w:rsidP="0062360A">
            <w:pPr>
              <w:rPr>
                <w:rFonts w:ascii="Arial" w:hAnsi="Arial" w:cs="Arial"/>
                <w:bCs/>
                <w:sz w:val="14"/>
                <w:szCs w:val="14"/>
                <w:lang w:val="en-GB"/>
              </w:rPr>
            </w:pPr>
            <w:r w:rsidRPr="00D95BE4">
              <w:rPr>
                <w:rFonts w:ascii="Arial" w:hAnsi="Arial" w:cs="Arial"/>
                <w:bCs/>
                <w:sz w:val="14"/>
                <w:szCs w:val="14"/>
                <w:lang w:val="en-GB"/>
              </w:rPr>
              <w:t>1</w:t>
            </w:r>
            <w:r w:rsidRPr="00D95BE4">
              <w:rPr>
                <w:rFonts w:ascii="Arial" w:hAnsi="Arial" w:cs="Arial"/>
                <w:bCs/>
                <w:sz w:val="14"/>
                <w:szCs w:val="14"/>
                <w:vertAlign w:val="superscript"/>
                <w:lang w:val="en-GB"/>
              </w:rPr>
              <w:t>st</w:t>
            </w:r>
          </w:p>
        </w:tc>
        <w:tc>
          <w:tcPr>
            <w:tcW w:w="411" w:type="dxa"/>
            <w:shd w:val="clear" w:color="auto" w:fill="auto"/>
          </w:tcPr>
          <w:p w:rsidR="00D95BE4" w:rsidRPr="00D95BE4" w:rsidRDefault="00D95BE4" w:rsidP="0062360A">
            <w:pPr>
              <w:rPr>
                <w:rFonts w:ascii="Arial" w:hAnsi="Arial" w:cs="Arial"/>
                <w:bCs/>
                <w:sz w:val="14"/>
                <w:szCs w:val="14"/>
                <w:lang w:val="en-GB"/>
              </w:rPr>
            </w:pPr>
            <w:r w:rsidRPr="00D95BE4">
              <w:rPr>
                <w:rFonts w:ascii="Arial" w:hAnsi="Arial" w:cs="Arial"/>
                <w:bCs/>
                <w:sz w:val="14"/>
                <w:szCs w:val="14"/>
                <w:lang w:val="en-GB"/>
              </w:rPr>
              <w:t>2</w:t>
            </w:r>
            <w:r w:rsidRPr="00D95BE4">
              <w:rPr>
                <w:rFonts w:ascii="Arial" w:hAnsi="Arial" w:cs="Arial"/>
                <w:bCs/>
                <w:sz w:val="14"/>
                <w:szCs w:val="14"/>
                <w:vertAlign w:val="superscript"/>
                <w:lang w:val="en-GB"/>
              </w:rPr>
              <w:t>nd</w:t>
            </w:r>
          </w:p>
        </w:tc>
        <w:tc>
          <w:tcPr>
            <w:tcW w:w="412" w:type="dxa"/>
            <w:shd w:val="clear" w:color="auto" w:fill="auto"/>
          </w:tcPr>
          <w:p w:rsidR="00D95BE4" w:rsidRPr="00D95BE4" w:rsidRDefault="00D95BE4" w:rsidP="0062360A">
            <w:pPr>
              <w:rPr>
                <w:rFonts w:ascii="Arial" w:hAnsi="Arial" w:cs="Arial"/>
                <w:bCs/>
                <w:sz w:val="14"/>
                <w:szCs w:val="14"/>
                <w:lang w:val="en-GB"/>
              </w:rPr>
            </w:pPr>
            <w:r w:rsidRPr="00D95BE4">
              <w:rPr>
                <w:rFonts w:ascii="Arial" w:hAnsi="Arial" w:cs="Arial"/>
                <w:bCs/>
                <w:sz w:val="14"/>
                <w:szCs w:val="14"/>
                <w:lang w:val="en-GB"/>
              </w:rPr>
              <w:t>3</w:t>
            </w:r>
            <w:r w:rsidRPr="00D95BE4">
              <w:rPr>
                <w:rFonts w:ascii="Arial" w:hAnsi="Arial" w:cs="Arial"/>
                <w:bCs/>
                <w:sz w:val="14"/>
                <w:szCs w:val="14"/>
                <w:vertAlign w:val="superscript"/>
                <w:lang w:val="en-GB"/>
              </w:rPr>
              <w:t>rd</w:t>
            </w:r>
          </w:p>
        </w:tc>
        <w:tc>
          <w:tcPr>
            <w:tcW w:w="923" w:type="dxa"/>
            <w:shd w:val="clear" w:color="auto" w:fill="auto"/>
          </w:tcPr>
          <w:p w:rsidR="00D95BE4" w:rsidRPr="00C267C9" w:rsidRDefault="00D95BE4" w:rsidP="00DA7FF3">
            <w:pPr>
              <w:jc w:val="center"/>
              <w:rPr>
                <w:rFonts w:ascii="Arial" w:hAnsi="Arial" w:cs="Arial"/>
                <w:sz w:val="16"/>
                <w:szCs w:val="16"/>
                <w:lang w:val="en-GB"/>
              </w:rPr>
            </w:pPr>
            <w:r>
              <w:rPr>
                <w:rFonts w:ascii="Arial" w:hAnsi="Arial" w:cs="Arial"/>
                <w:sz w:val="16"/>
                <w:szCs w:val="16"/>
                <w:lang w:val="en-GB"/>
              </w:rPr>
              <w:t>Number</w:t>
            </w:r>
          </w:p>
        </w:tc>
        <w:tc>
          <w:tcPr>
            <w:tcW w:w="923" w:type="dxa"/>
            <w:shd w:val="clear" w:color="auto" w:fill="auto"/>
          </w:tcPr>
          <w:p w:rsidR="00D95BE4" w:rsidRPr="00C267C9" w:rsidRDefault="00D95BE4" w:rsidP="00DA7FF3">
            <w:pPr>
              <w:jc w:val="center"/>
              <w:rPr>
                <w:rFonts w:ascii="Arial" w:hAnsi="Arial" w:cs="Arial"/>
                <w:sz w:val="16"/>
                <w:szCs w:val="16"/>
                <w:lang w:val="en-GB"/>
              </w:rPr>
            </w:pPr>
            <w:r>
              <w:rPr>
                <w:rFonts w:ascii="Arial" w:hAnsi="Arial" w:cs="Arial"/>
                <w:sz w:val="16"/>
                <w:szCs w:val="16"/>
                <w:lang w:val="en-GB"/>
              </w:rPr>
              <w:t>Months</w:t>
            </w:r>
          </w:p>
        </w:tc>
        <w:tc>
          <w:tcPr>
            <w:tcW w:w="1456" w:type="dxa"/>
            <w:vMerge/>
            <w:shd w:val="clear" w:color="auto" w:fill="auto"/>
          </w:tcPr>
          <w:p w:rsidR="00D95BE4" w:rsidRPr="00C267C9" w:rsidRDefault="00D95BE4" w:rsidP="0062360A">
            <w:pPr>
              <w:rPr>
                <w:rFonts w:ascii="Arial" w:hAnsi="Arial" w:cs="Arial"/>
                <w:sz w:val="16"/>
                <w:szCs w:val="16"/>
                <w:lang w:val="en-GB"/>
              </w:rPr>
            </w:pPr>
          </w:p>
        </w:tc>
      </w:tr>
      <w:tr w:rsidR="00D95BE4" w:rsidRPr="00C267C9">
        <w:trPr>
          <w:trHeight w:val="300"/>
          <w:jc w:val="center"/>
        </w:trPr>
        <w:tc>
          <w:tcPr>
            <w:tcW w:w="1384" w:type="dxa"/>
            <w:shd w:val="clear" w:color="auto" w:fill="D9D9D9"/>
            <w:vAlign w:val="center"/>
          </w:tcPr>
          <w:p w:rsidR="00D95BE4" w:rsidRPr="00C267C9" w:rsidRDefault="00D95BE4" w:rsidP="00143744">
            <w:pPr>
              <w:jc w:val="center"/>
              <w:rPr>
                <w:rFonts w:ascii="Arial" w:hAnsi="Arial" w:cs="Arial"/>
                <w:sz w:val="16"/>
                <w:szCs w:val="16"/>
                <w:lang w:val="en-GB"/>
              </w:rPr>
            </w:pPr>
            <w:r w:rsidRPr="00C267C9">
              <w:rPr>
                <w:rFonts w:ascii="Arial" w:hAnsi="Arial" w:cs="Arial"/>
                <w:b/>
                <w:sz w:val="16"/>
                <w:szCs w:val="16"/>
                <w:lang w:val="en-GB"/>
              </w:rPr>
              <w:t>D BREMEN01</w:t>
            </w:r>
          </w:p>
        </w:tc>
        <w:tc>
          <w:tcPr>
            <w:tcW w:w="1418" w:type="dxa"/>
            <w:shd w:val="clear" w:color="auto" w:fill="D9D9D9"/>
            <w:vAlign w:val="center"/>
          </w:tcPr>
          <w:p w:rsidR="00D95BE4" w:rsidRPr="00C267C9" w:rsidRDefault="00D95BE4" w:rsidP="00143744">
            <w:pPr>
              <w:jc w:val="center"/>
              <w:rPr>
                <w:rFonts w:ascii="Arial" w:hAnsi="Arial" w:cs="Arial"/>
                <w:sz w:val="16"/>
                <w:szCs w:val="16"/>
                <w:lang w:val="en-GB"/>
              </w:rPr>
            </w:pPr>
          </w:p>
        </w:tc>
        <w:tc>
          <w:tcPr>
            <w:tcW w:w="992" w:type="dxa"/>
            <w:shd w:val="clear" w:color="auto" w:fill="D9D9D9"/>
            <w:vAlign w:val="center"/>
          </w:tcPr>
          <w:p w:rsidR="00D95BE4" w:rsidRPr="00C267C9" w:rsidRDefault="00D95BE4" w:rsidP="00143744">
            <w:pPr>
              <w:jc w:val="center"/>
              <w:rPr>
                <w:rFonts w:ascii="Arial" w:hAnsi="Arial" w:cs="Arial"/>
                <w:sz w:val="16"/>
                <w:szCs w:val="16"/>
                <w:lang w:val="en-GB"/>
              </w:rPr>
            </w:pPr>
          </w:p>
        </w:tc>
        <w:tc>
          <w:tcPr>
            <w:tcW w:w="2026" w:type="dxa"/>
            <w:shd w:val="clear" w:color="auto" w:fill="D9D9D9"/>
            <w:vAlign w:val="center"/>
          </w:tcPr>
          <w:p w:rsidR="00D95BE4" w:rsidRPr="00C267C9" w:rsidRDefault="00D95BE4" w:rsidP="00143744">
            <w:pPr>
              <w:jc w:val="center"/>
              <w:rPr>
                <w:rFonts w:ascii="Arial" w:hAnsi="Arial" w:cs="Arial"/>
                <w:sz w:val="16"/>
                <w:szCs w:val="16"/>
                <w:lang w:val="en-GB"/>
              </w:rPr>
            </w:pPr>
          </w:p>
        </w:tc>
        <w:tc>
          <w:tcPr>
            <w:tcW w:w="411" w:type="dxa"/>
            <w:shd w:val="clear" w:color="auto" w:fill="D9D9D9"/>
            <w:vAlign w:val="center"/>
          </w:tcPr>
          <w:p w:rsidR="00D95BE4" w:rsidRPr="00143744" w:rsidRDefault="00D95BE4" w:rsidP="00143744">
            <w:pPr>
              <w:jc w:val="center"/>
              <w:rPr>
                <w:rFonts w:ascii="Arial" w:hAnsi="Arial" w:cs="Arial"/>
                <w:sz w:val="16"/>
                <w:szCs w:val="16"/>
                <w:lang w:val="en-GB"/>
              </w:rPr>
            </w:pPr>
          </w:p>
        </w:tc>
        <w:tc>
          <w:tcPr>
            <w:tcW w:w="411" w:type="dxa"/>
            <w:shd w:val="clear" w:color="auto" w:fill="D9D9D9"/>
            <w:vAlign w:val="center"/>
          </w:tcPr>
          <w:p w:rsidR="00D95BE4" w:rsidRPr="00143744" w:rsidRDefault="00D95BE4" w:rsidP="00143744">
            <w:pPr>
              <w:jc w:val="center"/>
              <w:rPr>
                <w:rFonts w:ascii="Arial" w:hAnsi="Arial" w:cs="Arial"/>
                <w:sz w:val="16"/>
                <w:szCs w:val="16"/>
                <w:lang w:val="en-GB"/>
              </w:rPr>
            </w:pPr>
          </w:p>
        </w:tc>
        <w:tc>
          <w:tcPr>
            <w:tcW w:w="412" w:type="dxa"/>
            <w:shd w:val="clear" w:color="auto" w:fill="D9D9D9"/>
            <w:vAlign w:val="center"/>
          </w:tcPr>
          <w:p w:rsidR="00D95BE4" w:rsidRPr="00143744" w:rsidRDefault="00D95BE4" w:rsidP="00143744">
            <w:pPr>
              <w:jc w:val="center"/>
              <w:rPr>
                <w:rFonts w:ascii="Arial" w:hAnsi="Arial" w:cs="Arial"/>
                <w:sz w:val="16"/>
                <w:szCs w:val="16"/>
                <w:lang w:val="en-GB"/>
              </w:rPr>
            </w:pPr>
          </w:p>
        </w:tc>
        <w:tc>
          <w:tcPr>
            <w:tcW w:w="923" w:type="dxa"/>
            <w:shd w:val="clear" w:color="auto" w:fill="D9D9D9"/>
            <w:vAlign w:val="center"/>
          </w:tcPr>
          <w:p w:rsidR="00D95BE4" w:rsidRPr="00C267C9" w:rsidRDefault="00D95BE4" w:rsidP="00143744">
            <w:pPr>
              <w:jc w:val="center"/>
              <w:rPr>
                <w:rFonts w:ascii="Arial" w:hAnsi="Arial" w:cs="Arial"/>
                <w:sz w:val="16"/>
                <w:szCs w:val="16"/>
                <w:lang w:val="en-GB"/>
              </w:rPr>
            </w:pPr>
          </w:p>
        </w:tc>
        <w:tc>
          <w:tcPr>
            <w:tcW w:w="923" w:type="dxa"/>
            <w:shd w:val="clear" w:color="auto" w:fill="D9D9D9"/>
            <w:vAlign w:val="center"/>
          </w:tcPr>
          <w:p w:rsidR="00D95BE4" w:rsidRPr="00C267C9" w:rsidRDefault="00D95BE4" w:rsidP="00143744">
            <w:pPr>
              <w:jc w:val="center"/>
              <w:rPr>
                <w:rFonts w:ascii="Arial" w:hAnsi="Arial" w:cs="Arial"/>
                <w:sz w:val="16"/>
                <w:szCs w:val="16"/>
                <w:lang w:val="en-GB"/>
              </w:rPr>
            </w:pPr>
          </w:p>
        </w:tc>
        <w:tc>
          <w:tcPr>
            <w:tcW w:w="1456" w:type="dxa"/>
            <w:shd w:val="clear" w:color="auto" w:fill="D9D9D9"/>
            <w:vAlign w:val="center"/>
          </w:tcPr>
          <w:p w:rsidR="00D95BE4" w:rsidRPr="00C267C9" w:rsidRDefault="00D95BE4" w:rsidP="00143744">
            <w:pPr>
              <w:jc w:val="center"/>
              <w:rPr>
                <w:rFonts w:ascii="Arial" w:hAnsi="Arial" w:cs="Arial"/>
                <w:sz w:val="16"/>
                <w:szCs w:val="16"/>
                <w:lang w:val="en-GB"/>
              </w:rPr>
            </w:pPr>
          </w:p>
        </w:tc>
      </w:tr>
      <w:tr w:rsidR="00D95BE4" w:rsidRPr="00C267C9">
        <w:trPr>
          <w:trHeight w:val="262"/>
          <w:jc w:val="center"/>
        </w:trPr>
        <w:tc>
          <w:tcPr>
            <w:tcW w:w="1384"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1418" w:type="dxa"/>
            <w:shd w:val="clear" w:color="auto" w:fill="auto"/>
            <w:vAlign w:val="center"/>
          </w:tcPr>
          <w:p w:rsidR="00D95BE4" w:rsidRPr="00C267C9" w:rsidRDefault="00D95BE4" w:rsidP="00143744">
            <w:pPr>
              <w:jc w:val="center"/>
              <w:rPr>
                <w:rFonts w:ascii="Arial" w:hAnsi="Arial" w:cs="Arial"/>
                <w:sz w:val="16"/>
                <w:szCs w:val="16"/>
                <w:lang w:val="en-GB"/>
              </w:rPr>
            </w:pPr>
            <w:r w:rsidRPr="00C267C9">
              <w:rPr>
                <w:rFonts w:ascii="Arial" w:hAnsi="Arial" w:cs="Arial"/>
                <w:b/>
                <w:sz w:val="16"/>
                <w:szCs w:val="16"/>
                <w:lang w:val="en-GB"/>
              </w:rPr>
              <w:t>D BREMEN01</w:t>
            </w:r>
          </w:p>
        </w:tc>
        <w:tc>
          <w:tcPr>
            <w:tcW w:w="992"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2026"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411"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411"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412"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923"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923" w:type="dxa"/>
            <w:shd w:val="clear" w:color="auto" w:fill="auto"/>
            <w:vAlign w:val="center"/>
          </w:tcPr>
          <w:p w:rsidR="00D95BE4" w:rsidRPr="00C267C9" w:rsidRDefault="00D95BE4" w:rsidP="00143744">
            <w:pPr>
              <w:jc w:val="center"/>
              <w:rPr>
                <w:rFonts w:ascii="Arial" w:hAnsi="Arial" w:cs="Arial"/>
                <w:sz w:val="16"/>
                <w:szCs w:val="16"/>
                <w:lang w:val="en-GB"/>
              </w:rPr>
            </w:pPr>
          </w:p>
        </w:tc>
        <w:tc>
          <w:tcPr>
            <w:tcW w:w="1456" w:type="dxa"/>
            <w:shd w:val="clear" w:color="auto" w:fill="auto"/>
            <w:vAlign w:val="center"/>
          </w:tcPr>
          <w:p w:rsidR="00D95BE4" w:rsidRPr="00C267C9" w:rsidRDefault="00D95BE4" w:rsidP="00143744">
            <w:pPr>
              <w:jc w:val="center"/>
              <w:rPr>
                <w:rFonts w:ascii="Arial" w:hAnsi="Arial" w:cs="Arial"/>
                <w:sz w:val="16"/>
                <w:szCs w:val="16"/>
                <w:lang w:val="en-GB"/>
              </w:rPr>
            </w:pPr>
          </w:p>
        </w:tc>
      </w:tr>
    </w:tbl>
    <w:p w:rsidR="0062360A" w:rsidRPr="00134811" w:rsidRDefault="00DA7FF3" w:rsidP="0062360A">
      <w:pPr>
        <w:rPr>
          <w:rFonts w:ascii="Arial" w:hAnsi="Arial" w:cs="Arial"/>
          <w:sz w:val="16"/>
          <w:szCs w:val="16"/>
          <w:lang w:val="en-GB"/>
        </w:rPr>
      </w:pPr>
      <w:r w:rsidRPr="00134811">
        <w:rPr>
          <w:rFonts w:ascii="Arial" w:hAnsi="Arial" w:cs="Arial"/>
          <w:i/>
          <w:sz w:val="16"/>
          <w:szCs w:val="16"/>
          <w:lang w:val="en-GB"/>
        </w:rPr>
        <w:t>*Total number of months of the study periods</w:t>
      </w:r>
      <w:r w:rsidR="00914F0D">
        <w:rPr>
          <w:rFonts w:ascii="Arial" w:hAnsi="Arial" w:cs="Arial"/>
          <w:i/>
          <w:sz w:val="16"/>
          <w:szCs w:val="16"/>
          <w:lang w:val="en-GB"/>
        </w:rPr>
        <w:t>.</w:t>
      </w:r>
    </w:p>
    <w:p w:rsidR="00DA7FF3" w:rsidRPr="00C60290" w:rsidRDefault="00DA7FF3" w:rsidP="0062360A">
      <w:pPr>
        <w:rPr>
          <w:rFonts w:ascii="Arial" w:hAnsi="Arial" w:cs="Arial"/>
          <w:sz w:val="16"/>
          <w:szCs w:val="22"/>
          <w:lang w:val="en-GB"/>
        </w:rPr>
      </w:pPr>
    </w:p>
    <w:p w:rsidR="007301DC" w:rsidRPr="00606E4A" w:rsidRDefault="00BF09CE" w:rsidP="005242B5">
      <w:pPr>
        <w:spacing w:after="60"/>
        <w:rPr>
          <w:rFonts w:ascii="Arial" w:hAnsi="Arial" w:cs="Arial"/>
          <w:b/>
          <w:sz w:val="18"/>
          <w:szCs w:val="22"/>
          <w:lang w:val="en-GB"/>
        </w:rPr>
      </w:pPr>
      <w:r w:rsidRPr="00606E4A">
        <w:rPr>
          <w:rFonts w:ascii="Arial" w:hAnsi="Arial" w:cs="Arial"/>
          <w:b/>
          <w:sz w:val="18"/>
          <w:szCs w:val="22"/>
          <w:lang w:val="en-GB"/>
        </w:rPr>
        <w:t>Staff Mobility for Teaching/Training: Mobility numbers per academic year</w:t>
      </w:r>
      <w:r w:rsidR="00606E4A">
        <w:rPr>
          <w:rFonts w:ascii="Arial" w:hAnsi="Arial" w:cs="Arial"/>
          <w:b/>
          <w:sz w:val="18"/>
          <w:szCs w:val="22"/>
          <w:lang w:val="en-GB"/>
        </w:rPr>
        <w:t xml:space="preserve"> (1-6 weeks)</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84"/>
        <w:gridCol w:w="1418"/>
        <w:gridCol w:w="992"/>
        <w:gridCol w:w="3232"/>
        <w:gridCol w:w="1701"/>
        <w:gridCol w:w="1637"/>
      </w:tblGrid>
      <w:tr w:rsidR="00606E4A" w:rsidRPr="00374DBB">
        <w:trPr>
          <w:trHeight w:val="128"/>
          <w:jc w:val="center"/>
        </w:trPr>
        <w:tc>
          <w:tcPr>
            <w:tcW w:w="1384" w:type="dxa"/>
            <w:vMerge w:val="restart"/>
            <w:shd w:val="clear" w:color="auto" w:fill="auto"/>
          </w:tcPr>
          <w:p w:rsidR="00606E4A" w:rsidRPr="00AC7E59" w:rsidRDefault="00606E4A" w:rsidP="00C267C9">
            <w:pPr>
              <w:jc w:val="center"/>
              <w:rPr>
                <w:rFonts w:ascii="Arial" w:hAnsi="Arial" w:cs="Arial"/>
                <w:b/>
                <w:bCs/>
                <w:sz w:val="16"/>
                <w:szCs w:val="16"/>
                <w:lang w:val="en-GB"/>
              </w:rPr>
            </w:pPr>
            <w:r w:rsidRPr="00AC7E59">
              <w:rPr>
                <w:rFonts w:ascii="Arial" w:hAnsi="Arial" w:cs="Arial"/>
                <w:b/>
                <w:bCs/>
                <w:sz w:val="16"/>
                <w:szCs w:val="16"/>
                <w:lang w:val="en-GB"/>
              </w:rPr>
              <w:t>FROM</w:t>
            </w:r>
          </w:p>
          <w:p w:rsidR="00606E4A" w:rsidRPr="00AC7E59" w:rsidRDefault="00606E4A" w:rsidP="00C267C9">
            <w:pPr>
              <w:jc w:val="center"/>
              <w:rPr>
                <w:rFonts w:ascii="Arial" w:hAnsi="Arial" w:cs="Arial"/>
                <w:sz w:val="22"/>
                <w:szCs w:val="22"/>
                <w:lang w:val="en-GB"/>
              </w:rPr>
            </w:pPr>
            <w:r w:rsidRPr="00AC7E59">
              <w:rPr>
                <w:rFonts w:ascii="Arial" w:hAnsi="Arial" w:cs="Arial"/>
                <w:b/>
                <w:bCs/>
                <w:sz w:val="16"/>
                <w:szCs w:val="16"/>
                <w:lang w:val="en-GB"/>
              </w:rPr>
              <w:t>(Erasmus code of the sending institution)</w:t>
            </w:r>
          </w:p>
        </w:tc>
        <w:tc>
          <w:tcPr>
            <w:tcW w:w="1418" w:type="dxa"/>
            <w:vMerge w:val="restart"/>
            <w:shd w:val="clear" w:color="auto" w:fill="auto"/>
          </w:tcPr>
          <w:p w:rsidR="00606E4A" w:rsidRPr="00AC7E59" w:rsidRDefault="00606E4A" w:rsidP="00C267C9">
            <w:pPr>
              <w:jc w:val="center"/>
              <w:rPr>
                <w:rFonts w:ascii="Arial" w:hAnsi="Arial" w:cs="Arial"/>
                <w:b/>
                <w:bCs/>
                <w:sz w:val="16"/>
                <w:szCs w:val="16"/>
                <w:lang w:val="en-GB"/>
              </w:rPr>
            </w:pPr>
            <w:r w:rsidRPr="00AC7E59">
              <w:rPr>
                <w:rFonts w:ascii="Arial" w:hAnsi="Arial" w:cs="Arial"/>
                <w:b/>
                <w:bCs/>
                <w:sz w:val="16"/>
                <w:szCs w:val="16"/>
                <w:lang w:val="en-GB"/>
              </w:rPr>
              <w:t>TO</w:t>
            </w:r>
          </w:p>
          <w:p w:rsidR="00606E4A" w:rsidRPr="00AC7E59" w:rsidRDefault="00606E4A" w:rsidP="00C267C9">
            <w:pPr>
              <w:jc w:val="center"/>
              <w:rPr>
                <w:rFonts w:ascii="Arial" w:hAnsi="Arial" w:cs="Arial"/>
                <w:sz w:val="22"/>
                <w:szCs w:val="22"/>
                <w:lang w:val="en-GB"/>
              </w:rPr>
            </w:pPr>
            <w:r w:rsidRPr="00AC7E59">
              <w:rPr>
                <w:rFonts w:ascii="Arial" w:hAnsi="Arial" w:cs="Arial"/>
                <w:b/>
                <w:bCs/>
                <w:sz w:val="16"/>
                <w:szCs w:val="16"/>
                <w:lang w:val="en-GB"/>
              </w:rPr>
              <w:t>(Erasmus code of the receiving</w:t>
            </w:r>
            <w:r w:rsidRPr="00AC7E59">
              <w:rPr>
                <w:rFonts w:ascii="Arial" w:hAnsi="Arial" w:cs="Arial"/>
                <w:b/>
                <w:bCs/>
                <w:color w:val="FFFFFF"/>
                <w:sz w:val="16"/>
                <w:szCs w:val="16"/>
                <w:lang w:val="en-GB"/>
              </w:rPr>
              <w:t xml:space="preserve"> </w:t>
            </w:r>
            <w:r w:rsidRPr="00AC7E59">
              <w:rPr>
                <w:rFonts w:ascii="Arial" w:hAnsi="Arial" w:cs="Arial"/>
                <w:b/>
                <w:bCs/>
                <w:sz w:val="16"/>
                <w:szCs w:val="16"/>
                <w:lang w:val="en-GB"/>
              </w:rPr>
              <w:t>institution)</w:t>
            </w:r>
          </w:p>
        </w:tc>
        <w:tc>
          <w:tcPr>
            <w:tcW w:w="992" w:type="dxa"/>
            <w:vMerge w:val="restart"/>
            <w:shd w:val="clear" w:color="auto" w:fill="auto"/>
          </w:tcPr>
          <w:p w:rsidR="00606E4A" w:rsidRPr="00AC7E59" w:rsidRDefault="00606E4A" w:rsidP="00C267C9">
            <w:pPr>
              <w:jc w:val="center"/>
              <w:rPr>
                <w:rFonts w:ascii="Arial" w:hAnsi="Arial" w:cs="Arial"/>
                <w:sz w:val="22"/>
                <w:szCs w:val="22"/>
                <w:lang w:val="en-GB"/>
              </w:rPr>
            </w:pPr>
            <w:r w:rsidRPr="00AC7E59">
              <w:rPr>
                <w:rFonts w:ascii="Arial" w:hAnsi="Arial" w:cs="Arial"/>
                <w:b/>
                <w:bCs/>
                <w:sz w:val="16"/>
                <w:szCs w:val="16"/>
                <w:lang w:val="en-GB"/>
              </w:rPr>
              <w:t>Subject area code</w:t>
            </w:r>
            <w:r w:rsidRPr="00AC7E59">
              <w:rPr>
                <w:rFonts w:ascii="Arial" w:hAnsi="Arial" w:cs="Arial"/>
                <w:b/>
                <w:bCs/>
                <w:i/>
                <w:sz w:val="16"/>
                <w:szCs w:val="16"/>
                <w:lang w:val="en-GB"/>
              </w:rPr>
              <w:br/>
            </w:r>
            <w:r w:rsidRPr="00AC7E59">
              <w:rPr>
                <w:rFonts w:ascii="Arial" w:hAnsi="Arial" w:cs="Arial"/>
                <w:b/>
                <w:bCs/>
                <w:sz w:val="16"/>
                <w:szCs w:val="16"/>
                <w:lang w:val="en-GB"/>
              </w:rPr>
              <w:t>(ISCED)</w:t>
            </w:r>
          </w:p>
        </w:tc>
        <w:tc>
          <w:tcPr>
            <w:tcW w:w="3232" w:type="dxa"/>
            <w:vMerge w:val="restart"/>
            <w:shd w:val="clear" w:color="auto" w:fill="auto"/>
            <w:vAlign w:val="center"/>
          </w:tcPr>
          <w:p w:rsidR="00143744" w:rsidRDefault="00143744" w:rsidP="00143744">
            <w:pPr>
              <w:jc w:val="center"/>
              <w:rPr>
                <w:rFonts w:ascii="Arial" w:hAnsi="Arial" w:cs="Arial"/>
                <w:b/>
                <w:bCs/>
                <w:sz w:val="16"/>
                <w:szCs w:val="16"/>
                <w:lang w:val="en-GB"/>
              </w:rPr>
            </w:pPr>
          </w:p>
          <w:p w:rsidR="00606E4A" w:rsidRPr="00AC7E59" w:rsidRDefault="00606E4A" w:rsidP="00143744">
            <w:pPr>
              <w:jc w:val="center"/>
              <w:rPr>
                <w:rFonts w:ascii="Arial" w:hAnsi="Arial" w:cs="Arial"/>
                <w:sz w:val="22"/>
                <w:szCs w:val="22"/>
                <w:lang w:val="en-GB"/>
              </w:rPr>
            </w:pPr>
            <w:r w:rsidRPr="00AC7E59">
              <w:rPr>
                <w:rFonts w:ascii="Arial" w:hAnsi="Arial" w:cs="Arial"/>
                <w:b/>
                <w:bCs/>
                <w:sz w:val="16"/>
                <w:szCs w:val="16"/>
                <w:lang w:val="en-GB"/>
              </w:rPr>
              <w:t>Subject area name</w:t>
            </w:r>
            <w:r w:rsidRPr="00AC7E59">
              <w:rPr>
                <w:rFonts w:ascii="Arial" w:hAnsi="Arial" w:cs="Arial"/>
                <w:b/>
                <w:bCs/>
                <w:sz w:val="16"/>
                <w:szCs w:val="16"/>
                <w:lang w:val="en-GB"/>
              </w:rPr>
              <w:br/>
            </w:r>
          </w:p>
        </w:tc>
        <w:tc>
          <w:tcPr>
            <w:tcW w:w="3338" w:type="dxa"/>
            <w:gridSpan w:val="2"/>
            <w:shd w:val="clear" w:color="auto" w:fill="auto"/>
          </w:tcPr>
          <w:p w:rsidR="00606E4A" w:rsidRPr="00AC7E59" w:rsidRDefault="00606E4A" w:rsidP="00C267C9">
            <w:pPr>
              <w:jc w:val="center"/>
              <w:rPr>
                <w:rFonts w:ascii="Arial" w:hAnsi="Arial" w:cs="Arial"/>
                <w:sz w:val="22"/>
                <w:szCs w:val="22"/>
                <w:lang w:val="en-GB"/>
              </w:rPr>
            </w:pPr>
            <w:r w:rsidRPr="00AC7E59">
              <w:rPr>
                <w:rFonts w:ascii="Arial" w:hAnsi="Arial" w:cs="Arial"/>
                <w:b/>
                <w:bCs/>
                <w:sz w:val="16"/>
                <w:szCs w:val="16"/>
                <w:lang w:val="en-GB"/>
              </w:rPr>
              <w:t>Number of staff mobility periods</w:t>
            </w:r>
          </w:p>
        </w:tc>
      </w:tr>
      <w:tr w:rsidR="00606E4A" w:rsidRPr="00AC7E59">
        <w:trPr>
          <w:trHeight w:val="127"/>
          <w:jc w:val="center"/>
        </w:trPr>
        <w:tc>
          <w:tcPr>
            <w:tcW w:w="1384" w:type="dxa"/>
            <w:vMerge/>
            <w:shd w:val="clear" w:color="auto" w:fill="auto"/>
          </w:tcPr>
          <w:p w:rsidR="00606E4A" w:rsidRPr="00AC7E59" w:rsidRDefault="00606E4A" w:rsidP="00AC7E59">
            <w:pPr>
              <w:rPr>
                <w:rFonts w:ascii="Arial" w:hAnsi="Arial" w:cs="Arial"/>
                <w:sz w:val="22"/>
                <w:szCs w:val="22"/>
                <w:lang w:val="en-GB"/>
              </w:rPr>
            </w:pPr>
          </w:p>
        </w:tc>
        <w:tc>
          <w:tcPr>
            <w:tcW w:w="1418" w:type="dxa"/>
            <w:vMerge/>
            <w:shd w:val="clear" w:color="auto" w:fill="auto"/>
          </w:tcPr>
          <w:p w:rsidR="00606E4A" w:rsidRPr="00AC7E59" w:rsidRDefault="00606E4A" w:rsidP="00AC7E59">
            <w:pPr>
              <w:rPr>
                <w:rFonts w:ascii="Arial" w:hAnsi="Arial" w:cs="Arial"/>
                <w:sz w:val="22"/>
                <w:szCs w:val="22"/>
                <w:lang w:val="en-GB"/>
              </w:rPr>
            </w:pPr>
          </w:p>
        </w:tc>
        <w:tc>
          <w:tcPr>
            <w:tcW w:w="992" w:type="dxa"/>
            <w:vMerge/>
            <w:shd w:val="clear" w:color="auto" w:fill="auto"/>
          </w:tcPr>
          <w:p w:rsidR="00606E4A" w:rsidRPr="00AC7E59" w:rsidRDefault="00606E4A" w:rsidP="00AC7E59">
            <w:pPr>
              <w:rPr>
                <w:rFonts w:ascii="Arial" w:hAnsi="Arial" w:cs="Arial"/>
                <w:sz w:val="22"/>
                <w:szCs w:val="22"/>
                <w:lang w:val="en-GB"/>
              </w:rPr>
            </w:pPr>
          </w:p>
        </w:tc>
        <w:tc>
          <w:tcPr>
            <w:tcW w:w="3232" w:type="dxa"/>
            <w:vMerge/>
            <w:shd w:val="clear" w:color="auto" w:fill="auto"/>
          </w:tcPr>
          <w:p w:rsidR="00606E4A" w:rsidRPr="00AC7E59" w:rsidRDefault="00606E4A" w:rsidP="00AC7E59">
            <w:pPr>
              <w:rPr>
                <w:rFonts w:ascii="Arial" w:hAnsi="Arial" w:cs="Arial"/>
                <w:sz w:val="22"/>
                <w:szCs w:val="22"/>
                <w:lang w:val="en-GB"/>
              </w:rPr>
            </w:pPr>
          </w:p>
        </w:tc>
        <w:tc>
          <w:tcPr>
            <w:tcW w:w="1701" w:type="dxa"/>
            <w:shd w:val="clear" w:color="auto" w:fill="auto"/>
          </w:tcPr>
          <w:p w:rsidR="002043BE" w:rsidRPr="005242B5" w:rsidRDefault="00606E4A" w:rsidP="00C267C9">
            <w:pPr>
              <w:jc w:val="center"/>
              <w:rPr>
                <w:rFonts w:ascii="Arial" w:hAnsi="Arial" w:cs="Arial"/>
                <w:sz w:val="16"/>
                <w:szCs w:val="16"/>
                <w:lang w:val="en-GB"/>
              </w:rPr>
            </w:pPr>
            <w:r w:rsidRPr="005242B5">
              <w:rPr>
                <w:rFonts w:ascii="Arial" w:hAnsi="Arial" w:cs="Arial"/>
                <w:sz w:val="16"/>
                <w:szCs w:val="16"/>
                <w:lang w:val="en-GB"/>
              </w:rPr>
              <w:t>Staff Mobility for Teaching</w:t>
            </w:r>
            <w:r w:rsidR="002043BE" w:rsidRPr="005242B5">
              <w:rPr>
                <w:rFonts w:ascii="Arial" w:hAnsi="Arial" w:cs="Arial"/>
                <w:sz w:val="16"/>
                <w:szCs w:val="16"/>
                <w:lang w:val="en-GB"/>
              </w:rPr>
              <w:t xml:space="preserve"> </w:t>
            </w:r>
            <w:r w:rsidR="002043BE" w:rsidRPr="005242B5">
              <w:rPr>
                <w:rFonts w:ascii="Arial" w:hAnsi="Arial" w:cs="Arial"/>
                <w:i/>
                <w:sz w:val="16"/>
                <w:szCs w:val="16"/>
                <w:lang w:val="en-GB"/>
              </w:rPr>
              <w:t>*</w:t>
            </w:r>
          </w:p>
        </w:tc>
        <w:tc>
          <w:tcPr>
            <w:tcW w:w="1637" w:type="dxa"/>
            <w:shd w:val="clear" w:color="auto" w:fill="auto"/>
          </w:tcPr>
          <w:p w:rsidR="002043BE" w:rsidRPr="00134811" w:rsidRDefault="00606E4A" w:rsidP="00C267C9">
            <w:pPr>
              <w:jc w:val="center"/>
              <w:rPr>
                <w:rFonts w:ascii="Arial" w:hAnsi="Arial" w:cs="Arial"/>
                <w:sz w:val="16"/>
                <w:szCs w:val="16"/>
                <w:lang w:val="en-GB"/>
              </w:rPr>
            </w:pPr>
            <w:r w:rsidRPr="005242B5">
              <w:rPr>
                <w:rFonts w:ascii="Arial" w:hAnsi="Arial" w:cs="Arial"/>
                <w:sz w:val="16"/>
                <w:szCs w:val="16"/>
                <w:lang w:val="en-GB"/>
              </w:rPr>
              <w:t>Staff Mobility for Training</w:t>
            </w:r>
            <w:r w:rsidR="002043BE" w:rsidRPr="005242B5">
              <w:rPr>
                <w:rFonts w:ascii="Arial" w:hAnsi="Arial" w:cs="Arial"/>
                <w:i/>
                <w:sz w:val="16"/>
                <w:szCs w:val="16"/>
                <w:lang w:val="en-GB"/>
              </w:rPr>
              <w:t>*</w:t>
            </w:r>
          </w:p>
        </w:tc>
      </w:tr>
      <w:tr w:rsidR="00606E4A" w:rsidRPr="00AC7E59">
        <w:trPr>
          <w:trHeight w:val="176"/>
          <w:jc w:val="center"/>
        </w:trPr>
        <w:tc>
          <w:tcPr>
            <w:tcW w:w="1384" w:type="dxa"/>
            <w:shd w:val="clear" w:color="auto" w:fill="D9D9D9"/>
            <w:vAlign w:val="center"/>
          </w:tcPr>
          <w:p w:rsidR="00606E4A" w:rsidRPr="001E37A9" w:rsidRDefault="001E37A9" w:rsidP="00143744">
            <w:pPr>
              <w:jc w:val="center"/>
              <w:rPr>
                <w:rFonts w:ascii="Arial" w:hAnsi="Arial" w:cs="Arial"/>
                <w:sz w:val="22"/>
                <w:szCs w:val="22"/>
                <w:lang w:val="en-GB"/>
              </w:rPr>
            </w:pPr>
            <w:r>
              <w:rPr>
                <w:rFonts w:ascii="Arial" w:hAnsi="Arial" w:cs="Arial"/>
                <w:b/>
                <w:sz w:val="16"/>
                <w:szCs w:val="16"/>
                <w:lang w:val="en-GB"/>
              </w:rPr>
              <w:t xml:space="preserve">D </w:t>
            </w:r>
            <w:r w:rsidR="00606E4A" w:rsidRPr="001E37A9">
              <w:rPr>
                <w:rFonts w:ascii="Arial" w:hAnsi="Arial" w:cs="Arial"/>
                <w:b/>
                <w:sz w:val="16"/>
                <w:szCs w:val="16"/>
                <w:lang w:val="en-GB"/>
              </w:rPr>
              <w:t>BREMEN01</w:t>
            </w:r>
          </w:p>
        </w:tc>
        <w:tc>
          <w:tcPr>
            <w:tcW w:w="1418" w:type="dxa"/>
            <w:shd w:val="clear" w:color="auto" w:fill="D9D9D9"/>
            <w:vAlign w:val="center"/>
          </w:tcPr>
          <w:p w:rsidR="00606E4A" w:rsidRPr="00AC7E59" w:rsidRDefault="00606E4A" w:rsidP="00143744">
            <w:pPr>
              <w:jc w:val="center"/>
              <w:rPr>
                <w:rFonts w:ascii="Arial" w:hAnsi="Arial" w:cs="Arial"/>
                <w:sz w:val="22"/>
                <w:szCs w:val="22"/>
                <w:lang w:val="en-GB"/>
              </w:rPr>
            </w:pPr>
          </w:p>
        </w:tc>
        <w:tc>
          <w:tcPr>
            <w:tcW w:w="992" w:type="dxa"/>
            <w:shd w:val="clear" w:color="auto" w:fill="D9D9D9"/>
            <w:vAlign w:val="center"/>
          </w:tcPr>
          <w:p w:rsidR="00606E4A" w:rsidRPr="00AC7E59" w:rsidRDefault="00606E4A" w:rsidP="00143744">
            <w:pPr>
              <w:jc w:val="center"/>
              <w:rPr>
                <w:rFonts w:ascii="Arial" w:hAnsi="Arial" w:cs="Arial"/>
                <w:sz w:val="22"/>
                <w:szCs w:val="22"/>
                <w:lang w:val="en-GB"/>
              </w:rPr>
            </w:pPr>
          </w:p>
        </w:tc>
        <w:tc>
          <w:tcPr>
            <w:tcW w:w="3232" w:type="dxa"/>
            <w:shd w:val="clear" w:color="auto" w:fill="D9D9D9"/>
            <w:vAlign w:val="center"/>
          </w:tcPr>
          <w:p w:rsidR="00606E4A" w:rsidRPr="00AC7E59" w:rsidRDefault="00606E4A" w:rsidP="00143744">
            <w:pPr>
              <w:jc w:val="center"/>
              <w:rPr>
                <w:rFonts w:ascii="Arial" w:hAnsi="Arial" w:cs="Arial"/>
                <w:sz w:val="22"/>
                <w:szCs w:val="22"/>
                <w:lang w:val="en-GB"/>
              </w:rPr>
            </w:pPr>
          </w:p>
        </w:tc>
        <w:tc>
          <w:tcPr>
            <w:tcW w:w="1701" w:type="dxa"/>
            <w:shd w:val="clear" w:color="auto" w:fill="D9D9D9"/>
            <w:vAlign w:val="center"/>
          </w:tcPr>
          <w:p w:rsidR="00606E4A" w:rsidRPr="00AC7E59" w:rsidRDefault="00606E4A" w:rsidP="00143744">
            <w:pPr>
              <w:jc w:val="center"/>
              <w:rPr>
                <w:rFonts w:ascii="Arial" w:hAnsi="Arial" w:cs="Arial"/>
                <w:sz w:val="22"/>
                <w:szCs w:val="22"/>
                <w:lang w:val="en-GB"/>
              </w:rPr>
            </w:pPr>
          </w:p>
        </w:tc>
        <w:tc>
          <w:tcPr>
            <w:tcW w:w="1637" w:type="dxa"/>
            <w:shd w:val="clear" w:color="auto" w:fill="D9D9D9"/>
            <w:vAlign w:val="center"/>
          </w:tcPr>
          <w:p w:rsidR="00606E4A" w:rsidRPr="00AC7E59" w:rsidRDefault="00606E4A" w:rsidP="00143744">
            <w:pPr>
              <w:jc w:val="center"/>
              <w:rPr>
                <w:rFonts w:ascii="Arial" w:hAnsi="Arial" w:cs="Arial"/>
                <w:sz w:val="22"/>
                <w:szCs w:val="22"/>
                <w:lang w:val="en-GB"/>
              </w:rPr>
            </w:pPr>
          </w:p>
        </w:tc>
      </w:tr>
      <w:tr w:rsidR="00606E4A" w:rsidRPr="00AC7E59">
        <w:trPr>
          <w:jc w:val="center"/>
        </w:trPr>
        <w:tc>
          <w:tcPr>
            <w:tcW w:w="1384" w:type="dxa"/>
            <w:shd w:val="clear" w:color="auto" w:fill="auto"/>
            <w:vAlign w:val="center"/>
          </w:tcPr>
          <w:p w:rsidR="00606E4A" w:rsidRPr="00AC7E59" w:rsidRDefault="00606E4A" w:rsidP="00143744">
            <w:pPr>
              <w:jc w:val="center"/>
              <w:rPr>
                <w:rFonts w:ascii="Arial" w:hAnsi="Arial" w:cs="Arial"/>
                <w:sz w:val="22"/>
                <w:szCs w:val="22"/>
                <w:lang w:val="en-GB"/>
              </w:rPr>
            </w:pPr>
          </w:p>
        </w:tc>
        <w:tc>
          <w:tcPr>
            <w:tcW w:w="1418" w:type="dxa"/>
            <w:shd w:val="clear" w:color="auto" w:fill="auto"/>
            <w:vAlign w:val="center"/>
          </w:tcPr>
          <w:p w:rsidR="00606E4A" w:rsidRPr="001E37A9" w:rsidRDefault="001E37A9" w:rsidP="00143744">
            <w:pPr>
              <w:jc w:val="center"/>
              <w:rPr>
                <w:rFonts w:ascii="Arial" w:hAnsi="Arial" w:cs="Arial"/>
                <w:sz w:val="22"/>
                <w:szCs w:val="22"/>
                <w:lang w:val="en-GB"/>
              </w:rPr>
            </w:pPr>
            <w:r>
              <w:rPr>
                <w:rFonts w:ascii="Arial" w:hAnsi="Arial" w:cs="Arial"/>
                <w:b/>
                <w:sz w:val="16"/>
                <w:szCs w:val="16"/>
                <w:lang w:val="en-GB"/>
              </w:rPr>
              <w:t xml:space="preserve">D </w:t>
            </w:r>
            <w:r w:rsidR="00606E4A" w:rsidRPr="001E37A9">
              <w:rPr>
                <w:rFonts w:ascii="Arial" w:hAnsi="Arial" w:cs="Arial"/>
                <w:b/>
                <w:sz w:val="16"/>
                <w:szCs w:val="16"/>
                <w:lang w:val="en-GB"/>
              </w:rPr>
              <w:t>BREMEN01</w:t>
            </w:r>
          </w:p>
        </w:tc>
        <w:tc>
          <w:tcPr>
            <w:tcW w:w="992" w:type="dxa"/>
            <w:shd w:val="clear" w:color="auto" w:fill="auto"/>
            <w:vAlign w:val="center"/>
          </w:tcPr>
          <w:p w:rsidR="00606E4A" w:rsidRPr="00AC7E59" w:rsidRDefault="00606E4A" w:rsidP="00143744">
            <w:pPr>
              <w:jc w:val="center"/>
              <w:rPr>
                <w:rFonts w:ascii="Arial" w:hAnsi="Arial" w:cs="Arial"/>
                <w:sz w:val="22"/>
                <w:szCs w:val="22"/>
                <w:lang w:val="en-GB"/>
              </w:rPr>
            </w:pPr>
          </w:p>
        </w:tc>
        <w:tc>
          <w:tcPr>
            <w:tcW w:w="3232" w:type="dxa"/>
            <w:shd w:val="clear" w:color="auto" w:fill="auto"/>
            <w:vAlign w:val="center"/>
          </w:tcPr>
          <w:p w:rsidR="00606E4A" w:rsidRPr="00AC7E59" w:rsidRDefault="00606E4A" w:rsidP="00143744">
            <w:pPr>
              <w:jc w:val="center"/>
              <w:rPr>
                <w:rFonts w:ascii="Arial" w:hAnsi="Arial" w:cs="Arial"/>
                <w:sz w:val="22"/>
                <w:szCs w:val="22"/>
                <w:lang w:val="en-GB"/>
              </w:rPr>
            </w:pPr>
          </w:p>
        </w:tc>
        <w:tc>
          <w:tcPr>
            <w:tcW w:w="1701" w:type="dxa"/>
            <w:shd w:val="clear" w:color="auto" w:fill="auto"/>
            <w:vAlign w:val="center"/>
          </w:tcPr>
          <w:p w:rsidR="00606E4A" w:rsidRPr="00AC7E59" w:rsidRDefault="00606E4A" w:rsidP="00143744">
            <w:pPr>
              <w:jc w:val="center"/>
              <w:rPr>
                <w:rFonts w:ascii="Arial" w:hAnsi="Arial" w:cs="Arial"/>
                <w:sz w:val="22"/>
                <w:szCs w:val="22"/>
                <w:lang w:val="en-GB"/>
              </w:rPr>
            </w:pPr>
          </w:p>
        </w:tc>
        <w:tc>
          <w:tcPr>
            <w:tcW w:w="1637" w:type="dxa"/>
            <w:shd w:val="clear" w:color="auto" w:fill="auto"/>
            <w:vAlign w:val="center"/>
          </w:tcPr>
          <w:p w:rsidR="00606E4A" w:rsidRPr="00AC7E59" w:rsidRDefault="00606E4A" w:rsidP="00143744">
            <w:pPr>
              <w:jc w:val="center"/>
              <w:rPr>
                <w:rFonts w:ascii="Arial" w:hAnsi="Arial" w:cs="Arial"/>
                <w:sz w:val="22"/>
                <w:szCs w:val="22"/>
                <w:lang w:val="en-GB"/>
              </w:rPr>
            </w:pPr>
          </w:p>
        </w:tc>
      </w:tr>
    </w:tbl>
    <w:p w:rsidR="00BF09CE" w:rsidRPr="00134811" w:rsidRDefault="00DA7FF3" w:rsidP="0062360A">
      <w:pPr>
        <w:rPr>
          <w:rFonts w:ascii="Arial" w:hAnsi="Arial" w:cs="Arial"/>
          <w:i/>
          <w:sz w:val="16"/>
          <w:szCs w:val="16"/>
          <w:lang w:val="en-GB"/>
        </w:rPr>
      </w:pPr>
      <w:r w:rsidRPr="00134811">
        <w:rPr>
          <w:rFonts w:ascii="Arial" w:hAnsi="Arial" w:cs="Arial"/>
          <w:i/>
          <w:sz w:val="16"/>
          <w:szCs w:val="16"/>
          <w:lang w:val="en-GB"/>
        </w:rPr>
        <w:t xml:space="preserve">*Total number </w:t>
      </w:r>
      <w:proofErr w:type="gramStart"/>
      <w:r w:rsidRPr="00134811">
        <w:rPr>
          <w:rFonts w:ascii="Arial" w:hAnsi="Arial" w:cs="Arial"/>
          <w:i/>
          <w:sz w:val="16"/>
          <w:szCs w:val="16"/>
          <w:lang w:val="en-GB"/>
        </w:rPr>
        <w:t>of  days</w:t>
      </w:r>
      <w:proofErr w:type="gramEnd"/>
      <w:r w:rsidRPr="00134811">
        <w:rPr>
          <w:rFonts w:ascii="Arial" w:hAnsi="Arial" w:cs="Arial"/>
          <w:i/>
          <w:sz w:val="16"/>
          <w:szCs w:val="16"/>
          <w:lang w:val="en-GB"/>
        </w:rPr>
        <w:t xml:space="preserve"> of teac</w:t>
      </w:r>
      <w:r w:rsidR="00914F0D">
        <w:rPr>
          <w:rFonts w:ascii="Arial" w:hAnsi="Arial" w:cs="Arial"/>
          <w:i/>
          <w:sz w:val="16"/>
          <w:szCs w:val="16"/>
          <w:lang w:val="en-GB"/>
        </w:rPr>
        <w:t>hing periods.</w:t>
      </w:r>
    </w:p>
    <w:p w:rsidR="002363BA" w:rsidRDefault="002363BA" w:rsidP="0062360A">
      <w:pPr>
        <w:rPr>
          <w:rFonts w:ascii="Arial" w:hAnsi="Arial" w:cs="Arial"/>
          <w:sz w:val="16"/>
          <w:szCs w:val="22"/>
          <w:lang w:val="en-GB"/>
        </w:rPr>
      </w:pPr>
    </w:p>
    <w:p w:rsidR="006D7CF5" w:rsidRPr="00AC3BDC" w:rsidRDefault="00F11968" w:rsidP="0062360A">
      <w:pPr>
        <w:rPr>
          <w:rFonts w:ascii="Arial" w:hAnsi="Arial" w:cs="Arial"/>
          <w:b/>
          <w:sz w:val="18"/>
          <w:szCs w:val="22"/>
          <w:lang w:val="en-GB"/>
        </w:rPr>
      </w:pPr>
      <w:r w:rsidRPr="00AC3BDC">
        <w:rPr>
          <w:rFonts w:ascii="Arial" w:hAnsi="Arial" w:cs="Arial"/>
          <w:b/>
          <w:sz w:val="18"/>
          <w:szCs w:val="22"/>
          <w:lang w:val="en-GB"/>
        </w:rPr>
        <w:t>Further requirements and information for each institution are</w:t>
      </w:r>
      <w:r w:rsidR="005D78ED" w:rsidRPr="00AC3BDC">
        <w:rPr>
          <w:rFonts w:ascii="Arial" w:hAnsi="Arial" w:cs="Arial"/>
          <w:b/>
          <w:sz w:val="18"/>
          <w:szCs w:val="22"/>
          <w:lang w:val="en-GB"/>
        </w:rPr>
        <w:t xml:space="preserve"> included in Annexes</w:t>
      </w:r>
      <w:r w:rsidRPr="00AC3BDC">
        <w:rPr>
          <w:rFonts w:ascii="Arial" w:hAnsi="Arial" w:cs="Arial"/>
          <w:b/>
          <w:sz w:val="18"/>
          <w:szCs w:val="22"/>
          <w:lang w:val="en-GB"/>
        </w:rPr>
        <w:t xml:space="preserve"> to this Agreement (“institutional fact sheets”). These annexes are an integral part of this agreemen</w:t>
      </w:r>
      <w:r w:rsidR="00DA7FF3" w:rsidRPr="00AC3BDC">
        <w:rPr>
          <w:rFonts w:ascii="Arial" w:hAnsi="Arial" w:cs="Arial"/>
          <w:b/>
          <w:sz w:val="18"/>
          <w:szCs w:val="22"/>
          <w:lang w:val="en-GB"/>
        </w:rPr>
        <w:t>t</w:t>
      </w:r>
      <w:r w:rsidRPr="00AC3BDC">
        <w:rPr>
          <w:rFonts w:ascii="Arial" w:hAnsi="Arial" w:cs="Arial"/>
          <w:b/>
          <w:sz w:val="18"/>
          <w:szCs w:val="22"/>
          <w:lang w:val="en-GB"/>
        </w:rPr>
        <w:t>.</w:t>
      </w:r>
    </w:p>
    <w:p w:rsidR="00F11968" w:rsidRPr="00C60290" w:rsidRDefault="00F11968" w:rsidP="00F11968">
      <w:pPr>
        <w:rPr>
          <w:rFonts w:ascii="Arial" w:hAnsi="Arial"/>
          <w:b/>
          <w:bCs/>
          <w:sz w:val="16"/>
          <w:lang w:val="en-US"/>
        </w:rPr>
      </w:pPr>
    </w:p>
    <w:p w:rsidR="00F11968" w:rsidRPr="00F11968" w:rsidRDefault="00F11968" w:rsidP="005242B5">
      <w:pPr>
        <w:spacing w:after="60"/>
        <w:rPr>
          <w:rFonts w:ascii="Arial" w:hAnsi="Arial"/>
          <w:b/>
          <w:bCs/>
          <w:sz w:val="18"/>
          <w:lang w:val="en-US"/>
        </w:rPr>
      </w:pPr>
      <w:r w:rsidRPr="00F11968">
        <w:rPr>
          <w:rFonts w:ascii="Arial" w:hAnsi="Arial"/>
          <w:b/>
          <w:bCs/>
          <w:sz w:val="18"/>
          <w:lang w:val="en-US"/>
        </w:rPr>
        <w:t>Signatures of the legal representatives/heads of institutions of both institutions: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57" w:type="dxa"/>
          <w:bottom w:w="57" w:type="dxa"/>
        </w:tblCellMar>
        <w:tblLook w:val="04A0" w:firstRow="1" w:lastRow="0" w:firstColumn="1" w:lastColumn="0" w:noHBand="0" w:noVBand="1"/>
      </w:tblPr>
      <w:tblGrid>
        <w:gridCol w:w="5172"/>
        <w:gridCol w:w="5172"/>
      </w:tblGrid>
      <w:tr w:rsidR="00F11968" w:rsidRPr="00374DBB">
        <w:tc>
          <w:tcPr>
            <w:tcW w:w="5172" w:type="dxa"/>
            <w:shd w:val="clear" w:color="auto" w:fill="D9D9D9"/>
          </w:tcPr>
          <w:p w:rsidR="00D95BE4" w:rsidRDefault="00F11968" w:rsidP="00AC7E59">
            <w:pPr>
              <w:jc w:val="both"/>
              <w:rPr>
                <w:rFonts w:ascii="Arial" w:hAnsi="Arial" w:cs="Arial"/>
                <w:b/>
                <w:bCs/>
                <w:sz w:val="18"/>
                <w:szCs w:val="18"/>
                <w:lang w:val="en-US"/>
              </w:rPr>
            </w:pPr>
            <w:r w:rsidRPr="00AC7E59">
              <w:rPr>
                <w:rFonts w:ascii="Arial" w:hAnsi="Arial" w:cs="Arial"/>
                <w:bCs/>
                <w:sz w:val="18"/>
                <w:szCs w:val="18"/>
                <w:lang w:val="en-US"/>
              </w:rPr>
              <w:t>Name of institution:</w:t>
            </w:r>
            <w:r w:rsidRPr="00AC7E59">
              <w:rPr>
                <w:rFonts w:ascii="Arial" w:hAnsi="Arial" w:cs="Arial"/>
                <w:b/>
                <w:bCs/>
                <w:sz w:val="18"/>
                <w:szCs w:val="18"/>
                <w:lang w:val="en-US"/>
              </w:rPr>
              <w:t xml:space="preserve"> </w:t>
            </w:r>
          </w:p>
          <w:p w:rsidR="00F11968" w:rsidRPr="00AC7E59" w:rsidRDefault="00F11968" w:rsidP="00AC7E59">
            <w:pPr>
              <w:jc w:val="both"/>
              <w:rPr>
                <w:rFonts w:ascii="Arial" w:hAnsi="Arial" w:cs="Arial"/>
                <w:b/>
                <w:bCs/>
                <w:sz w:val="18"/>
                <w:szCs w:val="18"/>
                <w:lang w:val="en-US"/>
              </w:rPr>
            </w:pPr>
            <w:r w:rsidRPr="00AC7E59">
              <w:rPr>
                <w:rFonts w:ascii="Arial" w:hAnsi="Arial" w:cs="Arial"/>
                <w:b/>
                <w:bCs/>
                <w:sz w:val="18"/>
                <w:szCs w:val="18"/>
                <w:lang w:val="en-US"/>
              </w:rPr>
              <w:t xml:space="preserve">Universität </w:t>
            </w:r>
            <w:smartTag w:uri="urn:schemas-microsoft-com:office:smarttags" w:element="State">
              <w:smartTag w:uri="urn:schemas-microsoft-com:office:smarttags" w:element="place">
                <w:r w:rsidRPr="00AC7E59">
                  <w:rPr>
                    <w:rFonts w:ascii="Arial" w:hAnsi="Arial" w:cs="Arial"/>
                    <w:b/>
                    <w:bCs/>
                    <w:sz w:val="18"/>
                    <w:szCs w:val="18"/>
                    <w:lang w:val="en-US"/>
                  </w:rPr>
                  <w:t>Bremen</w:t>
                </w:r>
              </w:smartTag>
            </w:smartTag>
          </w:p>
          <w:p w:rsidR="00D95BE4" w:rsidRDefault="00D95BE4" w:rsidP="00AC7E5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Arial" w:hAnsi="Arial" w:cs="Arial"/>
                <w:sz w:val="18"/>
                <w:szCs w:val="18"/>
                <w:lang w:val="en-US"/>
              </w:rPr>
            </w:pPr>
          </w:p>
          <w:p w:rsidR="00F11968" w:rsidRPr="00AC7E59" w:rsidRDefault="00F11968" w:rsidP="00AC7E5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Arial" w:hAnsi="Arial" w:cs="Arial"/>
                <w:sz w:val="18"/>
                <w:szCs w:val="18"/>
                <w:lang w:val="en-US"/>
              </w:rPr>
            </w:pPr>
            <w:r w:rsidRPr="00AC7E59">
              <w:rPr>
                <w:rFonts w:ascii="Arial" w:hAnsi="Arial" w:cs="Arial"/>
                <w:sz w:val="18"/>
                <w:szCs w:val="18"/>
                <w:lang w:val="en-US"/>
              </w:rPr>
              <w:t>Name and status of representative:</w:t>
            </w:r>
          </w:p>
          <w:p w:rsidR="00D95BE4" w:rsidRPr="00D95BE4" w:rsidRDefault="00D95BE4" w:rsidP="00AC7E5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Arial" w:hAnsi="Arial" w:cs="Arial"/>
                <w:b/>
                <w:sz w:val="18"/>
                <w:szCs w:val="18"/>
                <w:lang w:val="en-US"/>
              </w:rPr>
            </w:pPr>
            <w:r w:rsidRPr="00D95BE4">
              <w:rPr>
                <w:rFonts w:ascii="Arial" w:hAnsi="Arial" w:cs="Arial"/>
                <w:b/>
                <w:sz w:val="18"/>
                <w:szCs w:val="18"/>
                <w:lang w:val="en-US"/>
              </w:rPr>
              <w:t>Barbara Hasenmüller</w:t>
            </w:r>
          </w:p>
          <w:p w:rsidR="00F11968" w:rsidRPr="00D95BE4" w:rsidRDefault="00F11968" w:rsidP="00AC7E5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Arial" w:hAnsi="Arial" w:cs="Arial"/>
                <w:b/>
                <w:sz w:val="18"/>
                <w:szCs w:val="18"/>
                <w:lang w:val="en-US"/>
              </w:rPr>
            </w:pPr>
            <w:r w:rsidRPr="00D95BE4">
              <w:rPr>
                <w:rFonts w:ascii="Arial" w:hAnsi="Arial" w:cs="Arial"/>
                <w:b/>
                <w:sz w:val="18"/>
                <w:szCs w:val="18"/>
                <w:lang w:val="en-US"/>
              </w:rPr>
              <w:t>Institutional Erasmus Coordinator</w:t>
            </w:r>
          </w:p>
        </w:tc>
        <w:tc>
          <w:tcPr>
            <w:tcW w:w="5172" w:type="dxa"/>
            <w:shd w:val="clear" w:color="auto" w:fill="auto"/>
          </w:tcPr>
          <w:p w:rsidR="00F11968" w:rsidRPr="00AC7E59" w:rsidRDefault="00F11968" w:rsidP="00AC7E59">
            <w:pPr>
              <w:jc w:val="both"/>
              <w:rPr>
                <w:rFonts w:ascii="Arial" w:hAnsi="Arial" w:cs="Arial"/>
                <w:bCs/>
                <w:sz w:val="18"/>
                <w:szCs w:val="18"/>
                <w:lang w:val="en-US"/>
              </w:rPr>
            </w:pPr>
            <w:r w:rsidRPr="00AC7E59">
              <w:rPr>
                <w:rFonts w:ascii="Arial" w:hAnsi="Arial" w:cs="Arial"/>
                <w:bCs/>
                <w:sz w:val="18"/>
                <w:szCs w:val="18"/>
                <w:lang w:val="en-US"/>
              </w:rPr>
              <w:t xml:space="preserve">Name of institution: </w:t>
            </w:r>
          </w:p>
          <w:p w:rsidR="00D95BE4" w:rsidRDefault="00D95BE4" w:rsidP="00AC7E59">
            <w:pPr>
              <w:spacing w:before="60"/>
              <w:jc w:val="both"/>
              <w:rPr>
                <w:rFonts w:ascii="Arial" w:hAnsi="Arial" w:cs="Arial"/>
                <w:sz w:val="18"/>
                <w:szCs w:val="18"/>
                <w:lang w:val="en-US"/>
              </w:rPr>
            </w:pPr>
          </w:p>
          <w:p w:rsidR="00F11968" w:rsidRDefault="00F11968" w:rsidP="00AC7E59">
            <w:pPr>
              <w:spacing w:before="60"/>
              <w:jc w:val="both"/>
              <w:rPr>
                <w:rFonts w:ascii="Arial" w:hAnsi="Arial" w:cs="Arial"/>
                <w:sz w:val="18"/>
                <w:szCs w:val="18"/>
                <w:lang w:val="en-US"/>
              </w:rPr>
            </w:pPr>
            <w:r w:rsidRPr="00AC7E59">
              <w:rPr>
                <w:rFonts w:ascii="Arial" w:hAnsi="Arial" w:cs="Arial"/>
                <w:sz w:val="18"/>
                <w:szCs w:val="18"/>
                <w:lang w:val="en-US"/>
              </w:rPr>
              <w:t>Name and status of representative:</w:t>
            </w:r>
          </w:p>
          <w:p w:rsidR="00143744" w:rsidRPr="00AC7E59" w:rsidRDefault="00143744" w:rsidP="00AC7E59">
            <w:pPr>
              <w:spacing w:before="60"/>
              <w:jc w:val="both"/>
              <w:rPr>
                <w:rFonts w:ascii="Arial" w:hAnsi="Arial" w:cs="Arial"/>
                <w:sz w:val="18"/>
                <w:szCs w:val="18"/>
                <w:lang w:val="en-US"/>
              </w:rPr>
            </w:pPr>
          </w:p>
          <w:p w:rsidR="00F11968" w:rsidRPr="00AC7E59" w:rsidRDefault="00F11968" w:rsidP="0062360A">
            <w:pPr>
              <w:rPr>
                <w:rFonts w:ascii="Arial" w:hAnsi="Arial" w:cs="Arial"/>
                <w:sz w:val="18"/>
                <w:szCs w:val="22"/>
                <w:lang w:val="en-US"/>
              </w:rPr>
            </w:pPr>
          </w:p>
        </w:tc>
      </w:tr>
      <w:tr w:rsidR="000558E3" w:rsidRPr="00AC7E59">
        <w:trPr>
          <w:trHeight w:val="397"/>
        </w:trPr>
        <w:tc>
          <w:tcPr>
            <w:tcW w:w="5172" w:type="dxa"/>
            <w:shd w:val="clear" w:color="auto" w:fill="D9D9D9"/>
          </w:tcPr>
          <w:p w:rsidR="000558E3" w:rsidRPr="00AC7E59" w:rsidRDefault="000558E3" w:rsidP="00AC7E59">
            <w:pPr>
              <w:jc w:val="both"/>
              <w:rPr>
                <w:rFonts w:ascii="Arial" w:hAnsi="Arial" w:cs="Arial"/>
                <w:b/>
                <w:bCs/>
                <w:sz w:val="18"/>
                <w:szCs w:val="18"/>
                <w:lang w:val="en-US"/>
              </w:rPr>
            </w:pPr>
            <w:r w:rsidRPr="00AC7E59">
              <w:rPr>
                <w:rFonts w:ascii="Arial" w:hAnsi="Arial" w:cs="Arial"/>
                <w:b/>
                <w:bCs/>
                <w:sz w:val="18"/>
                <w:szCs w:val="18"/>
                <w:lang w:val="en-US"/>
              </w:rPr>
              <w:t>Signature:</w:t>
            </w:r>
          </w:p>
        </w:tc>
        <w:tc>
          <w:tcPr>
            <w:tcW w:w="5172" w:type="dxa"/>
            <w:shd w:val="clear" w:color="auto" w:fill="auto"/>
          </w:tcPr>
          <w:p w:rsidR="000558E3" w:rsidRPr="00AC7E59" w:rsidRDefault="002363BA" w:rsidP="00AC7E59">
            <w:pPr>
              <w:jc w:val="both"/>
              <w:rPr>
                <w:rFonts w:ascii="Arial" w:hAnsi="Arial" w:cs="Arial"/>
                <w:b/>
                <w:bCs/>
                <w:sz w:val="18"/>
                <w:szCs w:val="18"/>
                <w:lang w:val="en-US"/>
              </w:rPr>
            </w:pPr>
            <w:r>
              <w:rPr>
                <w:rFonts w:ascii="Arial" w:hAnsi="Arial" w:cs="Arial"/>
                <w:b/>
                <w:bCs/>
                <w:sz w:val="18"/>
                <w:szCs w:val="18"/>
                <w:lang w:val="en-US"/>
              </w:rPr>
              <w:t>Signature</w:t>
            </w:r>
          </w:p>
        </w:tc>
      </w:tr>
      <w:tr w:rsidR="000558E3" w:rsidRPr="00AC7E59">
        <w:tc>
          <w:tcPr>
            <w:tcW w:w="5172" w:type="dxa"/>
            <w:shd w:val="clear" w:color="auto" w:fill="D9D9D9"/>
          </w:tcPr>
          <w:p w:rsidR="000558E3" w:rsidRPr="00AC7E59" w:rsidRDefault="002363BA" w:rsidP="002363BA">
            <w:pPr>
              <w:jc w:val="both"/>
              <w:rPr>
                <w:rFonts w:ascii="Arial" w:hAnsi="Arial" w:cs="Arial"/>
                <w:b/>
                <w:bCs/>
                <w:sz w:val="18"/>
                <w:szCs w:val="18"/>
                <w:lang w:val="en-US"/>
              </w:rPr>
            </w:pPr>
            <w:r>
              <w:rPr>
                <w:rFonts w:ascii="Arial" w:hAnsi="Arial" w:cs="Arial"/>
                <w:b/>
                <w:bCs/>
                <w:sz w:val="18"/>
                <w:szCs w:val="18"/>
                <w:lang w:val="en-US"/>
              </w:rPr>
              <w:t>Date</w:t>
            </w:r>
            <w:r w:rsidR="000558E3" w:rsidRPr="00AC7E59">
              <w:rPr>
                <w:rFonts w:ascii="Arial" w:hAnsi="Arial" w:cs="Arial"/>
                <w:b/>
                <w:bCs/>
                <w:sz w:val="18"/>
                <w:szCs w:val="18"/>
                <w:lang w:val="en-US"/>
              </w:rPr>
              <w:t>:</w:t>
            </w:r>
          </w:p>
        </w:tc>
        <w:tc>
          <w:tcPr>
            <w:tcW w:w="5172" w:type="dxa"/>
            <w:shd w:val="clear" w:color="auto" w:fill="auto"/>
          </w:tcPr>
          <w:p w:rsidR="000558E3" w:rsidRPr="00AC7E59" w:rsidRDefault="002363BA" w:rsidP="00AC7E59">
            <w:pPr>
              <w:jc w:val="both"/>
              <w:rPr>
                <w:rFonts w:ascii="Arial" w:hAnsi="Arial" w:cs="Arial"/>
                <w:b/>
                <w:bCs/>
                <w:sz w:val="18"/>
                <w:szCs w:val="18"/>
                <w:lang w:val="en-US"/>
              </w:rPr>
            </w:pPr>
            <w:r>
              <w:rPr>
                <w:rFonts w:ascii="Arial" w:hAnsi="Arial" w:cs="Arial"/>
                <w:b/>
                <w:bCs/>
                <w:sz w:val="18"/>
                <w:szCs w:val="18"/>
                <w:lang w:val="en-US"/>
              </w:rPr>
              <w:t>Date:</w:t>
            </w:r>
          </w:p>
        </w:tc>
      </w:tr>
    </w:tbl>
    <w:p w:rsidR="00F11968" w:rsidRPr="001E37A9" w:rsidRDefault="00F11968" w:rsidP="0062360A">
      <w:pPr>
        <w:rPr>
          <w:rFonts w:ascii="Arial" w:hAnsi="Arial" w:cs="Arial"/>
          <w:sz w:val="6"/>
          <w:szCs w:val="6"/>
          <w:lang w:val="en-US"/>
        </w:rPr>
      </w:pPr>
    </w:p>
    <w:sectPr w:rsidR="00F11968" w:rsidRPr="001E37A9" w:rsidSect="00285C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C7" w:rsidRDefault="003B4FC7" w:rsidP="0045054F">
      <w:r>
        <w:separator/>
      </w:r>
    </w:p>
  </w:endnote>
  <w:endnote w:type="continuationSeparator" w:id="0">
    <w:p w:rsidR="003B4FC7" w:rsidRDefault="003B4FC7" w:rsidP="0045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C7" w:rsidRDefault="003B4FC7" w:rsidP="0045054F">
      <w:r>
        <w:separator/>
      </w:r>
    </w:p>
  </w:footnote>
  <w:footnote w:type="continuationSeparator" w:id="0">
    <w:p w:rsidR="003B4FC7" w:rsidRDefault="003B4FC7" w:rsidP="0045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9B"/>
    <w:rsid w:val="00006EB7"/>
    <w:rsid w:val="00031A87"/>
    <w:rsid w:val="000558E3"/>
    <w:rsid w:val="000A1B9B"/>
    <w:rsid w:val="000B3B33"/>
    <w:rsid w:val="000C1E75"/>
    <w:rsid w:val="00134811"/>
    <w:rsid w:val="00143744"/>
    <w:rsid w:val="001E37A9"/>
    <w:rsid w:val="001E499E"/>
    <w:rsid w:val="002043BE"/>
    <w:rsid w:val="002313FC"/>
    <w:rsid w:val="002363BA"/>
    <w:rsid w:val="0024506A"/>
    <w:rsid w:val="002677FB"/>
    <w:rsid w:val="00273924"/>
    <w:rsid w:val="002827AA"/>
    <w:rsid w:val="00285CD6"/>
    <w:rsid w:val="002E230D"/>
    <w:rsid w:val="003358A8"/>
    <w:rsid w:val="003416DE"/>
    <w:rsid w:val="00374DBB"/>
    <w:rsid w:val="003B4FC7"/>
    <w:rsid w:val="003C39C3"/>
    <w:rsid w:val="003F59B9"/>
    <w:rsid w:val="00413283"/>
    <w:rsid w:val="0045054F"/>
    <w:rsid w:val="00482809"/>
    <w:rsid w:val="00486859"/>
    <w:rsid w:val="005242B5"/>
    <w:rsid w:val="00571E05"/>
    <w:rsid w:val="005D78ED"/>
    <w:rsid w:val="005F7DBB"/>
    <w:rsid w:val="00606E4A"/>
    <w:rsid w:val="0062360A"/>
    <w:rsid w:val="00641890"/>
    <w:rsid w:val="00655122"/>
    <w:rsid w:val="006B737B"/>
    <w:rsid w:val="006D69C0"/>
    <w:rsid w:val="006D7CF5"/>
    <w:rsid w:val="006F672A"/>
    <w:rsid w:val="007301DC"/>
    <w:rsid w:val="00735CCB"/>
    <w:rsid w:val="007A566A"/>
    <w:rsid w:val="00842001"/>
    <w:rsid w:val="00845EDB"/>
    <w:rsid w:val="008C35E3"/>
    <w:rsid w:val="008C7013"/>
    <w:rsid w:val="008E241E"/>
    <w:rsid w:val="008E6D60"/>
    <w:rsid w:val="00914F0D"/>
    <w:rsid w:val="00976022"/>
    <w:rsid w:val="009A6958"/>
    <w:rsid w:val="009C2D48"/>
    <w:rsid w:val="00AC3BDC"/>
    <w:rsid w:val="00AC7E59"/>
    <w:rsid w:val="00AF75BF"/>
    <w:rsid w:val="00B247BE"/>
    <w:rsid w:val="00BF09CE"/>
    <w:rsid w:val="00BF1DE1"/>
    <w:rsid w:val="00C02B15"/>
    <w:rsid w:val="00C11E37"/>
    <w:rsid w:val="00C241F9"/>
    <w:rsid w:val="00C267C9"/>
    <w:rsid w:val="00C60290"/>
    <w:rsid w:val="00CA6ABC"/>
    <w:rsid w:val="00CC71AE"/>
    <w:rsid w:val="00D107EB"/>
    <w:rsid w:val="00D25ADB"/>
    <w:rsid w:val="00D3411C"/>
    <w:rsid w:val="00D3652C"/>
    <w:rsid w:val="00D717F1"/>
    <w:rsid w:val="00D95BE4"/>
    <w:rsid w:val="00DA7FF3"/>
    <w:rsid w:val="00DF4A9B"/>
    <w:rsid w:val="00E45BE9"/>
    <w:rsid w:val="00E7019A"/>
    <w:rsid w:val="00EF41B5"/>
    <w:rsid w:val="00F11968"/>
    <w:rsid w:val="00FB3BCE"/>
    <w:rsid w:val="00FC5614"/>
    <w:rsid w:val="00FD105C"/>
    <w:rsid w:val="00FD7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3652C"/>
    <w:rPr>
      <w:rFonts w:ascii="Tahoma" w:hAnsi="Tahoma" w:cs="Tahoma"/>
      <w:sz w:val="16"/>
      <w:szCs w:val="16"/>
    </w:rPr>
  </w:style>
  <w:style w:type="table" w:styleId="Tabellenraster">
    <w:name w:val="Table Grid"/>
    <w:basedOn w:val="NormaleTabelle"/>
    <w:rsid w:val="0062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nhideWhenUsed/>
    <w:rsid w:val="0045054F"/>
    <w:pPr>
      <w:spacing w:after="200" w:line="276" w:lineRule="auto"/>
    </w:pPr>
    <w:rPr>
      <w:rFonts w:ascii="Calibri" w:eastAsia="Calibri" w:hAnsi="Calibri"/>
      <w:sz w:val="20"/>
      <w:szCs w:val="20"/>
      <w:lang w:val="en-GB" w:eastAsia="en-US"/>
    </w:rPr>
  </w:style>
  <w:style w:type="character" w:customStyle="1" w:styleId="FunotentextZchn">
    <w:name w:val="Fußnotentext Zchn"/>
    <w:link w:val="Funotentext"/>
    <w:rsid w:val="0045054F"/>
    <w:rPr>
      <w:rFonts w:ascii="Calibri" w:eastAsia="Calibri" w:hAnsi="Calibri"/>
      <w:lang w:val="en-GB" w:eastAsia="en-US"/>
    </w:rPr>
  </w:style>
  <w:style w:type="character" w:styleId="Funotenzeichen">
    <w:name w:val="footnote reference"/>
    <w:unhideWhenUsed/>
    <w:rsid w:val="0045054F"/>
    <w:rPr>
      <w:vertAlign w:val="superscript"/>
    </w:rPr>
  </w:style>
  <w:style w:type="character" w:styleId="Hyperlink">
    <w:name w:val="Hyperlink"/>
    <w:rsid w:val="005F7D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3652C"/>
    <w:rPr>
      <w:rFonts w:ascii="Tahoma" w:hAnsi="Tahoma" w:cs="Tahoma"/>
      <w:sz w:val="16"/>
      <w:szCs w:val="16"/>
    </w:rPr>
  </w:style>
  <w:style w:type="table" w:styleId="Tabellenraster">
    <w:name w:val="Table Grid"/>
    <w:basedOn w:val="NormaleTabelle"/>
    <w:rsid w:val="0062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nhideWhenUsed/>
    <w:rsid w:val="0045054F"/>
    <w:pPr>
      <w:spacing w:after="200" w:line="276" w:lineRule="auto"/>
    </w:pPr>
    <w:rPr>
      <w:rFonts w:ascii="Calibri" w:eastAsia="Calibri" w:hAnsi="Calibri"/>
      <w:sz w:val="20"/>
      <w:szCs w:val="20"/>
      <w:lang w:val="en-GB" w:eastAsia="en-US"/>
    </w:rPr>
  </w:style>
  <w:style w:type="character" w:customStyle="1" w:styleId="FunotentextZchn">
    <w:name w:val="Fußnotentext Zchn"/>
    <w:link w:val="Funotentext"/>
    <w:rsid w:val="0045054F"/>
    <w:rPr>
      <w:rFonts w:ascii="Calibri" w:eastAsia="Calibri" w:hAnsi="Calibri"/>
      <w:lang w:val="en-GB" w:eastAsia="en-US"/>
    </w:rPr>
  </w:style>
  <w:style w:type="character" w:styleId="Funotenzeichen">
    <w:name w:val="footnote reference"/>
    <w:unhideWhenUsed/>
    <w:rsid w:val="0045054F"/>
    <w:rPr>
      <w:vertAlign w:val="superscript"/>
    </w:rPr>
  </w:style>
  <w:style w:type="character" w:styleId="Hyperlink">
    <w:name w:val="Hyperlink"/>
    <w:rsid w:val="005F7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prog@uni-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2119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2432</CharactersWithSpaces>
  <SharedDoc>false</SharedDoc>
  <HLinks>
    <vt:vector size="6" baseType="variant">
      <vt:variant>
        <vt:i4>917626</vt:i4>
      </vt:variant>
      <vt:variant>
        <vt:i4>0</vt:i4>
      </vt:variant>
      <vt:variant>
        <vt:i4>0</vt:i4>
      </vt:variant>
      <vt:variant>
        <vt:i4>5</vt:i4>
      </vt:variant>
      <vt:variant>
        <vt:lpwstr>mailto:euprog@uni-bremen.de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BAP</dc:creator>
  <cp:lastModifiedBy>Ponath</cp:lastModifiedBy>
  <cp:revision>2</cp:revision>
  <cp:lastPrinted>2013-10-31T13:04:00Z</cp:lastPrinted>
  <dcterms:created xsi:type="dcterms:W3CDTF">2021-01-26T11:08:00Z</dcterms:created>
  <dcterms:modified xsi:type="dcterms:W3CDTF">2021-01-26T11:08:00Z</dcterms:modified>
</cp:coreProperties>
</file>