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B271" w14:textId="6EDBE7E3" w:rsidR="002F5541" w:rsidRPr="00997D52" w:rsidRDefault="001365BC">
      <w:pPr>
        <w:rPr>
          <w:b/>
        </w:rPr>
      </w:pPr>
      <w:r w:rsidRPr="00810CAF">
        <w:rPr>
          <w:rStyle w:val="berschrift1Zchn"/>
        </w:rPr>
        <w:t xml:space="preserve">Stellungnahme der externen Gutachterinnen und Gutachter zum Studiengang </w:t>
      </w:r>
      <w:r w:rsidRPr="00997D52">
        <w:rPr>
          <w:b/>
        </w:rPr>
        <w:fldChar w:fldCharType="begin">
          <w:ffData>
            <w:name w:val="Text1"/>
            <w:enabled/>
            <w:calcOnExit w:val="0"/>
            <w:textInput/>
          </w:ffData>
        </w:fldChar>
      </w:r>
      <w:bookmarkStart w:id="0" w:name="Text1"/>
      <w:r w:rsidRPr="00997D52">
        <w:rPr>
          <w:b/>
        </w:rPr>
        <w:instrText xml:space="preserve"> FORMTEXT </w:instrText>
      </w:r>
      <w:r w:rsidRPr="00997D52">
        <w:rPr>
          <w:b/>
        </w:rPr>
      </w:r>
      <w:r w:rsidRPr="00997D52">
        <w:rPr>
          <w:b/>
        </w:rPr>
        <w:fldChar w:fldCharType="separate"/>
      </w:r>
      <w:r w:rsidRPr="00997D52">
        <w:rPr>
          <w:b/>
          <w:noProof/>
        </w:rPr>
        <w:t> </w:t>
      </w:r>
      <w:r w:rsidRPr="00997D52">
        <w:rPr>
          <w:b/>
          <w:noProof/>
        </w:rPr>
        <w:t> </w:t>
      </w:r>
      <w:r w:rsidRPr="00997D52">
        <w:rPr>
          <w:b/>
          <w:noProof/>
        </w:rPr>
        <w:t> </w:t>
      </w:r>
      <w:r w:rsidRPr="00997D52">
        <w:rPr>
          <w:b/>
          <w:noProof/>
        </w:rPr>
        <w:t> </w:t>
      </w:r>
      <w:r w:rsidRPr="00997D52">
        <w:rPr>
          <w:b/>
          <w:noProof/>
        </w:rPr>
        <w:t> </w:t>
      </w:r>
      <w:r w:rsidRPr="00997D52">
        <w:rPr>
          <w:b/>
        </w:rPr>
        <w:fldChar w:fldCharType="end"/>
      </w:r>
      <w:bookmarkEnd w:id="0"/>
    </w:p>
    <w:p w14:paraId="47FA89AB" w14:textId="77777777" w:rsidR="001365BC" w:rsidRDefault="00A30CA8">
      <w:pPr>
        <w:rPr>
          <w:b/>
        </w:rPr>
      </w:pPr>
      <w:r>
        <w:rPr>
          <w:b/>
        </w:rPr>
        <w:t>Begutachtung</w:t>
      </w:r>
      <w:r w:rsidR="001365BC" w:rsidRPr="00997D52">
        <w:rPr>
          <w:b/>
        </w:rPr>
        <w:t xml:space="preserve"> am: </w:t>
      </w:r>
      <w:r w:rsidR="001365BC" w:rsidRPr="00997D52">
        <w:rPr>
          <w:b/>
        </w:rPr>
        <w:fldChar w:fldCharType="begin">
          <w:ffData>
            <w:name w:val="Text2"/>
            <w:enabled/>
            <w:calcOnExit w:val="0"/>
            <w:textInput/>
          </w:ffData>
        </w:fldChar>
      </w:r>
      <w:bookmarkStart w:id="1" w:name="Text2"/>
      <w:r w:rsidR="001365BC" w:rsidRPr="00997D52">
        <w:rPr>
          <w:b/>
        </w:rPr>
        <w:instrText xml:space="preserve"> FORMTEXT </w:instrText>
      </w:r>
      <w:r w:rsidR="001365BC" w:rsidRPr="00997D52">
        <w:rPr>
          <w:b/>
        </w:rPr>
      </w:r>
      <w:r w:rsidR="001365BC" w:rsidRPr="00997D52">
        <w:rPr>
          <w:b/>
        </w:rPr>
        <w:fldChar w:fldCharType="separate"/>
      </w:r>
      <w:r w:rsidR="001365BC" w:rsidRPr="00997D52">
        <w:rPr>
          <w:b/>
          <w:noProof/>
        </w:rPr>
        <w:t> </w:t>
      </w:r>
      <w:r w:rsidR="001365BC" w:rsidRPr="00997D52">
        <w:rPr>
          <w:b/>
          <w:noProof/>
        </w:rPr>
        <w:t> </w:t>
      </w:r>
      <w:r w:rsidR="001365BC" w:rsidRPr="00997D52">
        <w:rPr>
          <w:b/>
          <w:noProof/>
        </w:rPr>
        <w:t> </w:t>
      </w:r>
      <w:r w:rsidR="001365BC" w:rsidRPr="00997D52">
        <w:rPr>
          <w:b/>
          <w:noProof/>
        </w:rPr>
        <w:t> </w:t>
      </w:r>
      <w:r w:rsidR="001365BC" w:rsidRPr="00997D52">
        <w:rPr>
          <w:b/>
          <w:noProof/>
        </w:rPr>
        <w:t> </w:t>
      </w:r>
      <w:r w:rsidR="001365BC" w:rsidRPr="00997D52">
        <w:rPr>
          <w:b/>
        </w:rPr>
        <w:fldChar w:fldCharType="end"/>
      </w:r>
      <w:bookmarkEnd w:id="1"/>
    </w:p>
    <w:p w14:paraId="71804CD2" w14:textId="77777777" w:rsidR="00B37BEE" w:rsidRDefault="00B37BEE">
      <w:pPr>
        <w:rPr>
          <w:b/>
        </w:rPr>
      </w:pPr>
      <w:r>
        <w:rPr>
          <w:b/>
        </w:rPr>
        <w:t xml:space="preserve">Koordinierendes Studienzentrum/ Name: </w:t>
      </w:r>
      <w:r>
        <w:rPr>
          <w:b/>
        </w:rPr>
        <w:fldChar w:fldCharType="begin">
          <w:ffData>
            <w:name w:val="Text4"/>
            <w:enabled/>
            <w:calcOnExit w:val="0"/>
            <w:textInput/>
          </w:ffData>
        </w:fldChar>
      </w:r>
      <w:bookmarkStart w:id="2"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620FFD1D" w14:textId="77777777" w:rsidR="00AD3E3E" w:rsidRPr="00997D52" w:rsidRDefault="00AD3E3E">
      <w:pPr>
        <w:rPr>
          <w:b/>
        </w:rPr>
      </w:pPr>
    </w:p>
    <w:p w14:paraId="1A6E1FDF" w14:textId="77777777" w:rsidR="001365BC" w:rsidRPr="001365BC" w:rsidRDefault="001365BC" w:rsidP="00D52473">
      <w:pPr>
        <w:pStyle w:val="berschrift2"/>
      </w:pPr>
      <w:r w:rsidRPr="001365BC">
        <w:t xml:space="preserve">Gutachterinnen und Gutachter: </w:t>
      </w:r>
    </w:p>
    <w:tbl>
      <w:tblPr>
        <w:tblStyle w:val="Tabellenraster"/>
        <w:tblW w:w="0" w:type="auto"/>
        <w:tblLook w:val="04A0" w:firstRow="1" w:lastRow="0" w:firstColumn="1" w:lastColumn="0" w:noHBand="0" w:noVBand="1"/>
      </w:tblPr>
      <w:tblGrid>
        <w:gridCol w:w="4606"/>
        <w:gridCol w:w="4606"/>
      </w:tblGrid>
      <w:tr w:rsidR="001365BC" w:rsidRPr="001365BC" w14:paraId="35B990A4" w14:textId="77777777" w:rsidTr="001365BC">
        <w:tc>
          <w:tcPr>
            <w:tcW w:w="4606" w:type="dxa"/>
          </w:tcPr>
          <w:p w14:paraId="0DC97BCA" w14:textId="77777777" w:rsidR="001365BC" w:rsidRPr="001365BC" w:rsidRDefault="001365BC" w:rsidP="00A47B14">
            <w:pPr>
              <w:spacing w:before="80" w:after="80"/>
              <w:rPr>
                <w:b/>
              </w:rPr>
            </w:pPr>
            <w:r w:rsidRPr="001365BC">
              <w:rPr>
                <w:b/>
              </w:rPr>
              <w:t>Name (Titel)</w:t>
            </w:r>
          </w:p>
        </w:tc>
        <w:tc>
          <w:tcPr>
            <w:tcW w:w="4606" w:type="dxa"/>
          </w:tcPr>
          <w:p w14:paraId="059EBCB1" w14:textId="77777777" w:rsidR="001365BC" w:rsidRPr="001365BC" w:rsidRDefault="001365BC" w:rsidP="00A47B14">
            <w:pPr>
              <w:spacing w:before="80" w:after="80"/>
              <w:rPr>
                <w:b/>
              </w:rPr>
            </w:pPr>
            <w:r w:rsidRPr="001365BC">
              <w:rPr>
                <w:b/>
              </w:rPr>
              <w:t>Universität/ Unternehmen</w:t>
            </w:r>
          </w:p>
        </w:tc>
      </w:tr>
      <w:tr w:rsidR="001365BC" w14:paraId="488EBDE3" w14:textId="77777777" w:rsidTr="001365BC">
        <w:tc>
          <w:tcPr>
            <w:tcW w:w="4606" w:type="dxa"/>
          </w:tcPr>
          <w:p w14:paraId="2AEEC237" w14:textId="77777777" w:rsidR="001365BC" w:rsidRDefault="001365BC" w:rsidP="00A47B14">
            <w:pPr>
              <w:spacing w:before="80" w:after="80"/>
            </w:pPr>
          </w:p>
        </w:tc>
        <w:tc>
          <w:tcPr>
            <w:tcW w:w="4606" w:type="dxa"/>
          </w:tcPr>
          <w:p w14:paraId="249D7B45" w14:textId="77777777" w:rsidR="001365BC" w:rsidRDefault="001365BC" w:rsidP="00A47B14">
            <w:pPr>
              <w:spacing w:before="80" w:after="80"/>
            </w:pPr>
          </w:p>
        </w:tc>
      </w:tr>
      <w:tr w:rsidR="001365BC" w14:paraId="72C69F13" w14:textId="77777777" w:rsidTr="001365BC">
        <w:tc>
          <w:tcPr>
            <w:tcW w:w="4606" w:type="dxa"/>
          </w:tcPr>
          <w:p w14:paraId="271793AB" w14:textId="77777777" w:rsidR="001365BC" w:rsidRDefault="001365BC" w:rsidP="00A47B14">
            <w:pPr>
              <w:spacing w:before="80" w:after="80"/>
            </w:pPr>
          </w:p>
        </w:tc>
        <w:tc>
          <w:tcPr>
            <w:tcW w:w="4606" w:type="dxa"/>
          </w:tcPr>
          <w:p w14:paraId="4E88D7AB" w14:textId="77777777" w:rsidR="001365BC" w:rsidRDefault="001365BC" w:rsidP="00A47B14">
            <w:pPr>
              <w:spacing w:before="80" w:after="80"/>
            </w:pPr>
          </w:p>
        </w:tc>
      </w:tr>
      <w:tr w:rsidR="001365BC" w14:paraId="44717FA6" w14:textId="77777777" w:rsidTr="001365BC">
        <w:tc>
          <w:tcPr>
            <w:tcW w:w="4606" w:type="dxa"/>
          </w:tcPr>
          <w:p w14:paraId="48D18194" w14:textId="77777777" w:rsidR="001365BC" w:rsidRDefault="001365BC" w:rsidP="00A47B14">
            <w:pPr>
              <w:spacing w:before="80" w:after="80"/>
            </w:pPr>
          </w:p>
        </w:tc>
        <w:tc>
          <w:tcPr>
            <w:tcW w:w="4606" w:type="dxa"/>
          </w:tcPr>
          <w:p w14:paraId="2864F757" w14:textId="77777777" w:rsidR="001365BC" w:rsidRDefault="001365BC" w:rsidP="00A47B14">
            <w:pPr>
              <w:spacing w:before="80" w:after="80"/>
            </w:pPr>
          </w:p>
        </w:tc>
      </w:tr>
      <w:tr w:rsidR="001365BC" w14:paraId="149FA07E" w14:textId="77777777" w:rsidTr="001365BC">
        <w:tc>
          <w:tcPr>
            <w:tcW w:w="4606" w:type="dxa"/>
          </w:tcPr>
          <w:p w14:paraId="513AE23D" w14:textId="77777777" w:rsidR="001365BC" w:rsidRDefault="001365BC" w:rsidP="00A47B14">
            <w:pPr>
              <w:spacing w:before="80" w:after="80"/>
            </w:pPr>
          </w:p>
        </w:tc>
        <w:tc>
          <w:tcPr>
            <w:tcW w:w="4606" w:type="dxa"/>
          </w:tcPr>
          <w:p w14:paraId="5B061D51" w14:textId="77777777" w:rsidR="001365BC" w:rsidRDefault="001365BC" w:rsidP="00A47B14">
            <w:pPr>
              <w:spacing w:before="80" w:after="80"/>
            </w:pPr>
          </w:p>
        </w:tc>
      </w:tr>
    </w:tbl>
    <w:p w14:paraId="4ADCC31C" w14:textId="77777777" w:rsidR="001365BC" w:rsidRPr="001365BC" w:rsidRDefault="000E678D" w:rsidP="00D52473">
      <w:pPr>
        <w:pStyle w:val="berschrift2"/>
      </w:pPr>
      <w:r>
        <w:t>a</w:t>
      </w:r>
      <w:r w:rsidR="005F18B1">
        <w:t>m Programm Review beteiligte Angehörige</w:t>
      </w:r>
      <w:r w:rsidR="001365BC" w:rsidRPr="001365BC">
        <w:t xml:space="preserve"> der Universität Bremen</w:t>
      </w:r>
    </w:p>
    <w:tbl>
      <w:tblPr>
        <w:tblStyle w:val="Tabellenraster"/>
        <w:tblW w:w="0" w:type="auto"/>
        <w:tblLook w:val="04A0" w:firstRow="1" w:lastRow="0" w:firstColumn="1" w:lastColumn="0" w:noHBand="0" w:noVBand="1"/>
      </w:tblPr>
      <w:tblGrid>
        <w:gridCol w:w="4606"/>
        <w:gridCol w:w="4606"/>
      </w:tblGrid>
      <w:tr w:rsidR="001365BC" w:rsidRPr="001365BC" w14:paraId="7FFCBB5C" w14:textId="77777777" w:rsidTr="00997D52">
        <w:trPr>
          <w:tblHeader/>
        </w:trPr>
        <w:tc>
          <w:tcPr>
            <w:tcW w:w="4606" w:type="dxa"/>
          </w:tcPr>
          <w:p w14:paraId="1235F200" w14:textId="77777777" w:rsidR="001365BC" w:rsidRPr="001365BC" w:rsidRDefault="001365BC" w:rsidP="00A47B14">
            <w:pPr>
              <w:spacing w:before="80" w:after="80"/>
              <w:rPr>
                <w:b/>
              </w:rPr>
            </w:pPr>
            <w:r w:rsidRPr="001365BC">
              <w:rPr>
                <w:b/>
              </w:rPr>
              <w:t>Name</w:t>
            </w:r>
            <w:r w:rsidR="00997D52">
              <w:rPr>
                <w:b/>
              </w:rPr>
              <w:t xml:space="preserve"> (Titel)</w:t>
            </w:r>
          </w:p>
        </w:tc>
        <w:tc>
          <w:tcPr>
            <w:tcW w:w="4606" w:type="dxa"/>
          </w:tcPr>
          <w:p w14:paraId="3A91A1E6" w14:textId="77777777" w:rsidR="001365BC" w:rsidRPr="001365BC" w:rsidRDefault="00997D52" w:rsidP="00A47B14">
            <w:pPr>
              <w:spacing w:before="80" w:after="80"/>
              <w:rPr>
                <w:b/>
              </w:rPr>
            </w:pPr>
            <w:r>
              <w:rPr>
                <w:b/>
              </w:rPr>
              <w:t>Aufgabe</w:t>
            </w:r>
          </w:p>
        </w:tc>
      </w:tr>
      <w:tr w:rsidR="001365BC" w14:paraId="04311AF3" w14:textId="77777777" w:rsidTr="00997D52">
        <w:trPr>
          <w:tblHeader/>
        </w:trPr>
        <w:tc>
          <w:tcPr>
            <w:tcW w:w="9212" w:type="dxa"/>
            <w:gridSpan w:val="2"/>
          </w:tcPr>
          <w:p w14:paraId="1DACAB37" w14:textId="77777777" w:rsidR="001365BC" w:rsidRDefault="001365BC" w:rsidP="00A47B14">
            <w:pPr>
              <w:spacing w:before="80" w:after="80"/>
              <w:jc w:val="center"/>
            </w:pPr>
            <w:r>
              <w:t>Dekanat</w:t>
            </w:r>
          </w:p>
        </w:tc>
      </w:tr>
      <w:tr w:rsidR="001365BC" w14:paraId="1A28D25A" w14:textId="77777777" w:rsidTr="00997D52">
        <w:trPr>
          <w:tblHeader/>
        </w:trPr>
        <w:tc>
          <w:tcPr>
            <w:tcW w:w="4606" w:type="dxa"/>
          </w:tcPr>
          <w:p w14:paraId="6AE39811" w14:textId="77777777" w:rsidR="001365BC" w:rsidRDefault="001365BC" w:rsidP="00A47B14">
            <w:pPr>
              <w:spacing w:before="80" w:after="80"/>
            </w:pPr>
          </w:p>
        </w:tc>
        <w:tc>
          <w:tcPr>
            <w:tcW w:w="4606" w:type="dxa"/>
          </w:tcPr>
          <w:p w14:paraId="384DC26E" w14:textId="77777777" w:rsidR="001365BC" w:rsidRDefault="001365BC" w:rsidP="00A47B14">
            <w:pPr>
              <w:spacing w:before="80" w:after="80"/>
            </w:pPr>
          </w:p>
        </w:tc>
      </w:tr>
      <w:tr w:rsidR="001365BC" w14:paraId="0D6B1980" w14:textId="77777777" w:rsidTr="00997D52">
        <w:trPr>
          <w:tblHeader/>
        </w:trPr>
        <w:tc>
          <w:tcPr>
            <w:tcW w:w="4606" w:type="dxa"/>
          </w:tcPr>
          <w:p w14:paraId="2B1A78C0" w14:textId="77777777" w:rsidR="001365BC" w:rsidRDefault="001365BC" w:rsidP="00A47B14">
            <w:pPr>
              <w:spacing w:before="80" w:after="80"/>
            </w:pPr>
          </w:p>
        </w:tc>
        <w:tc>
          <w:tcPr>
            <w:tcW w:w="4606" w:type="dxa"/>
          </w:tcPr>
          <w:p w14:paraId="31971E1D" w14:textId="77777777" w:rsidR="001365BC" w:rsidRDefault="001365BC" w:rsidP="00A47B14">
            <w:pPr>
              <w:spacing w:before="80" w:after="80"/>
            </w:pPr>
          </w:p>
        </w:tc>
      </w:tr>
      <w:tr w:rsidR="001365BC" w14:paraId="75A9C49B" w14:textId="77777777" w:rsidTr="00997D52">
        <w:trPr>
          <w:tblHeader/>
        </w:trPr>
        <w:tc>
          <w:tcPr>
            <w:tcW w:w="9212" w:type="dxa"/>
            <w:gridSpan w:val="2"/>
          </w:tcPr>
          <w:p w14:paraId="60BE0A9B" w14:textId="77777777" w:rsidR="001365BC" w:rsidRDefault="001365BC" w:rsidP="00A47B14">
            <w:pPr>
              <w:spacing w:before="80" w:after="80"/>
              <w:jc w:val="center"/>
            </w:pPr>
            <w:r>
              <w:t>Programmverantwortliche</w:t>
            </w:r>
          </w:p>
        </w:tc>
      </w:tr>
      <w:tr w:rsidR="001365BC" w14:paraId="1EA8D159" w14:textId="77777777" w:rsidTr="00997D52">
        <w:trPr>
          <w:tblHeader/>
        </w:trPr>
        <w:tc>
          <w:tcPr>
            <w:tcW w:w="4606" w:type="dxa"/>
          </w:tcPr>
          <w:p w14:paraId="0CE86885" w14:textId="77777777" w:rsidR="001365BC" w:rsidRDefault="001365BC" w:rsidP="00A47B14">
            <w:pPr>
              <w:spacing w:before="80" w:after="80"/>
            </w:pPr>
          </w:p>
        </w:tc>
        <w:tc>
          <w:tcPr>
            <w:tcW w:w="4606" w:type="dxa"/>
          </w:tcPr>
          <w:p w14:paraId="4AFE73AF" w14:textId="77777777" w:rsidR="001365BC" w:rsidRDefault="001365BC" w:rsidP="00A47B14">
            <w:pPr>
              <w:spacing w:before="80" w:after="80"/>
            </w:pPr>
          </w:p>
        </w:tc>
      </w:tr>
      <w:tr w:rsidR="001365BC" w14:paraId="48686723" w14:textId="77777777" w:rsidTr="00997D52">
        <w:trPr>
          <w:tblHeader/>
        </w:trPr>
        <w:tc>
          <w:tcPr>
            <w:tcW w:w="4606" w:type="dxa"/>
          </w:tcPr>
          <w:p w14:paraId="4D7415D4" w14:textId="77777777" w:rsidR="001365BC" w:rsidRDefault="001365BC" w:rsidP="00A47B14">
            <w:pPr>
              <w:spacing w:before="80" w:after="80"/>
            </w:pPr>
          </w:p>
        </w:tc>
        <w:tc>
          <w:tcPr>
            <w:tcW w:w="4606" w:type="dxa"/>
          </w:tcPr>
          <w:p w14:paraId="79763F54" w14:textId="77777777" w:rsidR="001365BC" w:rsidRDefault="001365BC" w:rsidP="00A47B14">
            <w:pPr>
              <w:spacing w:before="80" w:after="80"/>
            </w:pPr>
          </w:p>
        </w:tc>
      </w:tr>
      <w:tr w:rsidR="001365BC" w14:paraId="0E5013CD" w14:textId="77777777" w:rsidTr="00997D52">
        <w:trPr>
          <w:tblHeader/>
        </w:trPr>
        <w:tc>
          <w:tcPr>
            <w:tcW w:w="4606" w:type="dxa"/>
          </w:tcPr>
          <w:p w14:paraId="684979A9" w14:textId="77777777" w:rsidR="001365BC" w:rsidRDefault="001365BC" w:rsidP="00A47B14">
            <w:pPr>
              <w:spacing w:before="80" w:after="80"/>
            </w:pPr>
          </w:p>
        </w:tc>
        <w:tc>
          <w:tcPr>
            <w:tcW w:w="4606" w:type="dxa"/>
          </w:tcPr>
          <w:p w14:paraId="65CD4154" w14:textId="77777777" w:rsidR="001365BC" w:rsidRDefault="001365BC" w:rsidP="00A47B14">
            <w:pPr>
              <w:spacing w:before="80" w:after="80"/>
            </w:pPr>
          </w:p>
        </w:tc>
      </w:tr>
      <w:tr w:rsidR="001365BC" w14:paraId="09D087D2" w14:textId="77777777" w:rsidTr="00997D52">
        <w:trPr>
          <w:tblHeader/>
        </w:trPr>
        <w:tc>
          <w:tcPr>
            <w:tcW w:w="4606" w:type="dxa"/>
          </w:tcPr>
          <w:p w14:paraId="3114629C" w14:textId="77777777" w:rsidR="001365BC" w:rsidRDefault="001365BC" w:rsidP="00A47B14">
            <w:pPr>
              <w:spacing w:before="80" w:after="80"/>
            </w:pPr>
          </w:p>
        </w:tc>
        <w:tc>
          <w:tcPr>
            <w:tcW w:w="4606" w:type="dxa"/>
          </w:tcPr>
          <w:p w14:paraId="7617CAEB" w14:textId="77777777" w:rsidR="001365BC" w:rsidRDefault="001365BC" w:rsidP="00A47B14">
            <w:pPr>
              <w:spacing w:before="80" w:after="80"/>
            </w:pPr>
          </w:p>
        </w:tc>
      </w:tr>
      <w:tr w:rsidR="001365BC" w14:paraId="68815FF2" w14:textId="77777777" w:rsidTr="00997D52">
        <w:trPr>
          <w:tblHeader/>
        </w:trPr>
        <w:tc>
          <w:tcPr>
            <w:tcW w:w="9212" w:type="dxa"/>
            <w:gridSpan w:val="2"/>
          </w:tcPr>
          <w:p w14:paraId="1FF72CE0" w14:textId="77777777" w:rsidR="001365BC" w:rsidRDefault="001365BC" w:rsidP="00A47B14">
            <w:pPr>
              <w:spacing w:before="80" w:after="80"/>
              <w:jc w:val="center"/>
            </w:pPr>
            <w:r>
              <w:t>Studierende</w:t>
            </w:r>
          </w:p>
        </w:tc>
      </w:tr>
      <w:tr w:rsidR="001365BC" w14:paraId="5FC1D401" w14:textId="77777777" w:rsidTr="00997D52">
        <w:trPr>
          <w:tblHeader/>
        </w:trPr>
        <w:tc>
          <w:tcPr>
            <w:tcW w:w="4606" w:type="dxa"/>
          </w:tcPr>
          <w:p w14:paraId="464AA732" w14:textId="77777777" w:rsidR="001365BC" w:rsidRDefault="001365BC" w:rsidP="00A47B14">
            <w:pPr>
              <w:spacing w:before="80" w:after="80"/>
            </w:pPr>
          </w:p>
        </w:tc>
        <w:tc>
          <w:tcPr>
            <w:tcW w:w="4606" w:type="dxa"/>
          </w:tcPr>
          <w:p w14:paraId="38FD12AA" w14:textId="77777777" w:rsidR="001365BC" w:rsidRDefault="001365BC" w:rsidP="00A47B14">
            <w:pPr>
              <w:spacing w:before="80" w:after="80"/>
            </w:pPr>
          </w:p>
        </w:tc>
      </w:tr>
      <w:tr w:rsidR="001365BC" w14:paraId="5508FDA2" w14:textId="77777777" w:rsidTr="00997D52">
        <w:trPr>
          <w:tblHeader/>
        </w:trPr>
        <w:tc>
          <w:tcPr>
            <w:tcW w:w="4606" w:type="dxa"/>
          </w:tcPr>
          <w:p w14:paraId="29EF18CF" w14:textId="77777777" w:rsidR="001365BC" w:rsidRDefault="001365BC" w:rsidP="00A47B14">
            <w:pPr>
              <w:spacing w:before="80" w:after="80"/>
            </w:pPr>
          </w:p>
        </w:tc>
        <w:tc>
          <w:tcPr>
            <w:tcW w:w="4606" w:type="dxa"/>
          </w:tcPr>
          <w:p w14:paraId="54978CFF" w14:textId="77777777" w:rsidR="001365BC" w:rsidRDefault="001365BC" w:rsidP="00A47B14">
            <w:pPr>
              <w:spacing w:before="80" w:after="80"/>
            </w:pPr>
          </w:p>
        </w:tc>
      </w:tr>
      <w:tr w:rsidR="00392A54" w14:paraId="266F03A0" w14:textId="77777777" w:rsidTr="00B9720E">
        <w:trPr>
          <w:tblHeader/>
        </w:trPr>
        <w:tc>
          <w:tcPr>
            <w:tcW w:w="9212" w:type="dxa"/>
            <w:gridSpan w:val="2"/>
          </w:tcPr>
          <w:p w14:paraId="54F71860" w14:textId="77777777" w:rsidR="00392A54" w:rsidRDefault="00392A54" w:rsidP="00A47B14">
            <w:pPr>
              <w:spacing w:before="80" w:after="80"/>
              <w:jc w:val="center"/>
            </w:pPr>
            <w:r>
              <w:t>Hochschulleitung</w:t>
            </w:r>
          </w:p>
        </w:tc>
      </w:tr>
      <w:tr w:rsidR="00392A54" w14:paraId="1CAE5387" w14:textId="77777777" w:rsidTr="00997D52">
        <w:trPr>
          <w:tblHeader/>
        </w:trPr>
        <w:tc>
          <w:tcPr>
            <w:tcW w:w="4606" w:type="dxa"/>
          </w:tcPr>
          <w:p w14:paraId="0BEAE86C" w14:textId="77777777" w:rsidR="00392A54" w:rsidRDefault="00392A54" w:rsidP="00A47B14">
            <w:pPr>
              <w:spacing w:before="80" w:after="80"/>
            </w:pPr>
          </w:p>
        </w:tc>
        <w:tc>
          <w:tcPr>
            <w:tcW w:w="4606" w:type="dxa"/>
          </w:tcPr>
          <w:p w14:paraId="4DE31BCD" w14:textId="77777777" w:rsidR="00392A54" w:rsidRDefault="00392A54" w:rsidP="00A47B14">
            <w:pPr>
              <w:spacing w:before="80" w:after="80"/>
            </w:pPr>
          </w:p>
        </w:tc>
      </w:tr>
      <w:tr w:rsidR="001365BC" w14:paraId="00AAE8CF" w14:textId="77777777" w:rsidTr="00997D52">
        <w:trPr>
          <w:tblHeader/>
        </w:trPr>
        <w:tc>
          <w:tcPr>
            <w:tcW w:w="9212" w:type="dxa"/>
            <w:gridSpan w:val="2"/>
          </w:tcPr>
          <w:p w14:paraId="66C72387" w14:textId="77777777" w:rsidR="001365BC" w:rsidRDefault="001365BC" w:rsidP="00A47B14">
            <w:pPr>
              <w:spacing w:before="80" w:after="80"/>
              <w:jc w:val="center"/>
            </w:pPr>
            <w:r>
              <w:t>Verwaltung/ Sonstige</w:t>
            </w:r>
          </w:p>
        </w:tc>
      </w:tr>
      <w:tr w:rsidR="001365BC" w14:paraId="6522C0BE" w14:textId="77777777" w:rsidTr="00997D52">
        <w:trPr>
          <w:tblHeader/>
        </w:trPr>
        <w:tc>
          <w:tcPr>
            <w:tcW w:w="4606" w:type="dxa"/>
          </w:tcPr>
          <w:p w14:paraId="37B1FCDB" w14:textId="77777777" w:rsidR="001365BC" w:rsidRDefault="001365BC" w:rsidP="00A47B14">
            <w:pPr>
              <w:spacing w:before="80" w:after="80"/>
            </w:pPr>
          </w:p>
        </w:tc>
        <w:tc>
          <w:tcPr>
            <w:tcW w:w="4606" w:type="dxa"/>
          </w:tcPr>
          <w:p w14:paraId="423E251E" w14:textId="77777777" w:rsidR="001365BC" w:rsidRDefault="001365BC" w:rsidP="00A47B14">
            <w:pPr>
              <w:spacing w:before="80" w:after="80"/>
            </w:pPr>
          </w:p>
        </w:tc>
      </w:tr>
      <w:tr w:rsidR="00A47B14" w14:paraId="14783BF7" w14:textId="77777777" w:rsidTr="00997D52">
        <w:trPr>
          <w:tblHeader/>
        </w:trPr>
        <w:tc>
          <w:tcPr>
            <w:tcW w:w="4606" w:type="dxa"/>
          </w:tcPr>
          <w:p w14:paraId="014938DB" w14:textId="77777777" w:rsidR="00A47B14" w:rsidRDefault="00A47B14" w:rsidP="00A47B14">
            <w:pPr>
              <w:spacing w:before="80" w:after="80"/>
            </w:pPr>
          </w:p>
        </w:tc>
        <w:tc>
          <w:tcPr>
            <w:tcW w:w="4606" w:type="dxa"/>
          </w:tcPr>
          <w:p w14:paraId="7116D863" w14:textId="77777777" w:rsidR="00A47B14" w:rsidRDefault="00A47B14" w:rsidP="00A47B14">
            <w:pPr>
              <w:spacing w:before="80" w:after="80"/>
            </w:pPr>
          </w:p>
        </w:tc>
      </w:tr>
    </w:tbl>
    <w:p w14:paraId="63A12442" w14:textId="77777777" w:rsidR="001365BC" w:rsidRDefault="001365BC" w:rsidP="001365BC"/>
    <w:p w14:paraId="37F8D44A" w14:textId="77777777" w:rsidR="00A47B14" w:rsidRDefault="00A47B14">
      <w:pPr>
        <w:rPr>
          <w:rFonts w:eastAsiaTheme="majorEastAsia" w:cstheme="majorBidi"/>
          <w:b/>
          <w:bCs/>
          <w:color w:val="4F81BD" w:themeColor="accent1"/>
          <w:szCs w:val="26"/>
        </w:rPr>
      </w:pPr>
      <w:r>
        <w:br w:type="page"/>
      </w:r>
    </w:p>
    <w:p w14:paraId="5FF4EC54" w14:textId="77777777" w:rsidR="001365BC" w:rsidRDefault="00D52473" w:rsidP="00D52473">
      <w:pPr>
        <w:pStyle w:val="berschrift2"/>
      </w:pPr>
      <w:r>
        <w:lastRenderedPageBreak/>
        <w:t>Zusammenfassende Stellungnahme</w:t>
      </w:r>
      <w:r w:rsidR="00AD3E3E">
        <w:rPr>
          <w:rStyle w:val="Funotenzeichen"/>
        </w:rPr>
        <w:footnoteReference w:id="1"/>
      </w:r>
    </w:p>
    <w:p w14:paraId="521B3D5D" w14:textId="77777777" w:rsidR="00D52473" w:rsidRDefault="00D52473" w:rsidP="001365BC"/>
    <w:p w14:paraId="7A0DF35F" w14:textId="1B63BA0D" w:rsidR="008B6FD7" w:rsidRDefault="00D52473" w:rsidP="00D52473">
      <w:pPr>
        <w:pStyle w:val="berschrift2"/>
      </w:pPr>
      <w:r>
        <w:t>Empfehlungen</w:t>
      </w:r>
    </w:p>
    <w:p w14:paraId="5577BC66" w14:textId="77777777" w:rsidR="00E0157C" w:rsidRDefault="00E0157C">
      <w:r>
        <w:br w:type="page"/>
      </w:r>
    </w:p>
    <w:p w14:paraId="5BE53FC4" w14:textId="05A4B8AA" w:rsidR="008B6FD7" w:rsidRDefault="00E0157C" w:rsidP="00E0157C">
      <w:pPr>
        <w:pStyle w:val="berschrift2"/>
      </w:pPr>
      <w:r w:rsidRPr="00E0157C">
        <w:lastRenderedPageBreak/>
        <w:t xml:space="preserve">Überprüfung der Einhaltung der </w:t>
      </w:r>
      <w:r>
        <w:t xml:space="preserve">fachlich-inhaltlichen </w:t>
      </w:r>
      <w:r w:rsidRPr="00E0157C">
        <w:t>Vorgaben der Bremischen Verordnung zur Studienakkreditierung (BremStuAkkVO)</w:t>
      </w:r>
      <w:r w:rsidR="00B9720E">
        <w:rPr>
          <w:rStyle w:val="Funotenzeichen"/>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654"/>
        <w:gridCol w:w="3211"/>
      </w:tblGrid>
      <w:tr w:rsidR="00E0157C" w:rsidRPr="005474A8" w14:paraId="1B3016CA" w14:textId="77777777" w:rsidTr="001221C7">
        <w:tc>
          <w:tcPr>
            <w:tcW w:w="1327" w:type="pct"/>
          </w:tcPr>
          <w:p w14:paraId="5DEA06BD" w14:textId="77777777" w:rsidR="00E0157C" w:rsidRPr="005474A8" w:rsidRDefault="00E0157C" w:rsidP="00B9720E">
            <w:pPr>
              <w:rPr>
                <w:rFonts w:cs="Arial"/>
                <w:b/>
                <w:sz w:val="18"/>
                <w:szCs w:val="18"/>
              </w:rPr>
            </w:pPr>
            <w:r w:rsidRPr="005474A8">
              <w:rPr>
                <w:rFonts w:cs="Arial"/>
                <w:b/>
                <w:sz w:val="18"/>
                <w:szCs w:val="18"/>
              </w:rPr>
              <w:t>Vorgabe</w:t>
            </w:r>
          </w:p>
        </w:tc>
        <w:tc>
          <w:tcPr>
            <w:tcW w:w="1955" w:type="pct"/>
          </w:tcPr>
          <w:p w14:paraId="761173AC" w14:textId="4C8CFD10" w:rsidR="00E0157C" w:rsidRPr="005474A8" w:rsidRDefault="00E0157C" w:rsidP="00425279">
            <w:pPr>
              <w:rPr>
                <w:rFonts w:cs="Arial"/>
                <w:b/>
                <w:sz w:val="18"/>
                <w:szCs w:val="18"/>
              </w:rPr>
            </w:pPr>
            <w:r w:rsidRPr="005474A8">
              <w:rPr>
                <w:rFonts w:cs="Arial"/>
                <w:b/>
                <w:sz w:val="18"/>
                <w:szCs w:val="18"/>
              </w:rPr>
              <w:t>Grundlage</w:t>
            </w:r>
            <w:r w:rsidR="00425279" w:rsidRPr="005474A8">
              <w:rPr>
                <w:rFonts w:cs="Arial"/>
                <w:b/>
                <w:sz w:val="18"/>
                <w:szCs w:val="18"/>
              </w:rPr>
              <w:t xml:space="preserve"> </w:t>
            </w:r>
            <w:r w:rsidR="00425279" w:rsidRPr="005474A8">
              <w:rPr>
                <w:rFonts w:cs="Arial"/>
                <w:b/>
                <w:sz w:val="18"/>
                <w:szCs w:val="18"/>
              </w:rPr>
              <w:br/>
              <w:t>(interne Vorgaben</w:t>
            </w:r>
            <w:r w:rsidR="00C96BA3" w:rsidRPr="005474A8">
              <w:rPr>
                <w:rFonts w:cs="Arial"/>
                <w:b/>
                <w:sz w:val="18"/>
                <w:szCs w:val="18"/>
              </w:rPr>
              <w:t>/ Informationen</w:t>
            </w:r>
            <w:r w:rsidR="00425279" w:rsidRPr="005474A8">
              <w:rPr>
                <w:rFonts w:cs="Arial"/>
                <w:b/>
                <w:sz w:val="18"/>
                <w:szCs w:val="18"/>
              </w:rPr>
              <w:t xml:space="preserve"> der U Bremen)</w:t>
            </w:r>
          </w:p>
        </w:tc>
        <w:tc>
          <w:tcPr>
            <w:tcW w:w="1718" w:type="pct"/>
          </w:tcPr>
          <w:p w14:paraId="168F86B9" w14:textId="00CD75DE" w:rsidR="00E0157C" w:rsidRPr="005474A8" w:rsidRDefault="00E0157C" w:rsidP="001221C7">
            <w:pPr>
              <w:rPr>
                <w:rFonts w:cs="Arial"/>
                <w:b/>
                <w:sz w:val="18"/>
                <w:szCs w:val="18"/>
              </w:rPr>
            </w:pPr>
            <w:r w:rsidRPr="005474A8">
              <w:rPr>
                <w:rFonts w:cs="Arial"/>
                <w:b/>
                <w:sz w:val="18"/>
                <w:szCs w:val="18"/>
              </w:rPr>
              <w:t>Bewertung</w:t>
            </w:r>
            <w:r w:rsidR="00B9720E" w:rsidRPr="005474A8">
              <w:rPr>
                <w:rFonts w:cs="Arial"/>
                <w:b/>
                <w:sz w:val="18"/>
                <w:szCs w:val="18"/>
              </w:rPr>
              <w:t xml:space="preserve"> der externen Fachgutachtenden</w:t>
            </w:r>
            <w:r w:rsidR="001221C7">
              <w:rPr>
                <w:rFonts w:cs="Arial"/>
                <w:b/>
                <w:sz w:val="18"/>
                <w:szCs w:val="18"/>
              </w:rPr>
              <w:br/>
              <w:t>(eine Erläuterung erfolgt, wenn das Kriterium als nicht vollständig erfüllt bewertet wird)</w:t>
            </w:r>
          </w:p>
        </w:tc>
      </w:tr>
      <w:tr w:rsidR="008B6FD7" w:rsidRPr="005474A8" w14:paraId="439F0560" w14:textId="77777777" w:rsidTr="001221C7">
        <w:tc>
          <w:tcPr>
            <w:tcW w:w="1327" w:type="pct"/>
            <w:tcBorders>
              <w:top w:val="single" w:sz="4" w:space="0" w:color="auto"/>
              <w:left w:val="single" w:sz="4" w:space="0" w:color="auto"/>
              <w:bottom w:val="single" w:sz="4" w:space="0" w:color="auto"/>
              <w:right w:val="single" w:sz="4" w:space="0" w:color="auto"/>
            </w:tcBorders>
          </w:tcPr>
          <w:p w14:paraId="7834FAE4" w14:textId="77777777" w:rsidR="008B6FD7" w:rsidRPr="005474A8" w:rsidRDefault="008B6FD7" w:rsidP="00B9720E">
            <w:pPr>
              <w:rPr>
                <w:rFonts w:cs="Arial"/>
                <w:sz w:val="18"/>
                <w:szCs w:val="18"/>
              </w:rPr>
            </w:pPr>
            <w:r w:rsidRPr="005474A8">
              <w:rPr>
                <w:rFonts w:cs="Arial"/>
                <w:sz w:val="18"/>
                <w:szCs w:val="18"/>
              </w:rPr>
              <w:t>§11 - Qualifikationsziel und Abschlussniveau</w:t>
            </w:r>
          </w:p>
        </w:tc>
        <w:tc>
          <w:tcPr>
            <w:tcW w:w="1955" w:type="pct"/>
            <w:tcBorders>
              <w:top w:val="single" w:sz="4" w:space="0" w:color="auto"/>
              <w:left w:val="single" w:sz="4" w:space="0" w:color="auto"/>
              <w:bottom w:val="single" w:sz="4" w:space="0" w:color="auto"/>
              <w:right w:val="single" w:sz="4" w:space="0" w:color="auto"/>
            </w:tcBorders>
          </w:tcPr>
          <w:p w14:paraId="7CCEC668" w14:textId="77777777" w:rsidR="008B6FD7" w:rsidRPr="005474A8" w:rsidRDefault="008B6FD7" w:rsidP="008B6FD7">
            <w:pPr>
              <w:pStyle w:val="Listenabsatz"/>
              <w:numPr>
                <w:ilvl w:val="0"/>
                <w:numId w:val="17"/>
              </w:numPr>
              <w:spacing w:before="80" w:after="80"/>
              <w:rPr>
                <w:rFonts w:cs="Arial"/>
                <w:sz w:val="18"/>
                <w:szCs w:val="18"/>
              </w:rPr>
            </w:pPr>
            <w:r w:rsidRPr="005474A8">
              <w:rPr>
                <w:rFonts w:cs="Arial"/>
                <w:sz w:val="18"/>
                <w:szCs w:val="18"/>
              </w:rPr>
              <w:t>Studiengangsbeschreibung</w:t>
            </w:r>
          </w:p>
          <w:p w14:paraId="239E82DD" w14:textId="77777777" w:rsidR="008B6FD7" w:rsidRPr="005474A8" w:rsidRDefault="008B6FD7" w:rsidP="008B6FD7">
            <w:pPr>
              <w:pStyle w:val="Listenabsatz"/>
              <w:numPr>
                <w:ilvl w:val="0"/>
                <w:numId w:val="17"/>
              </w:numPr>
              <w:spacing w:before="80" w:after="80"/>
              <w:rPr>
                <w:rFonts w:cs="Arial"/>
                <w:sz w:val="18"/>
                <w:szCs w:val="18"/>
              </w:rPr>
            </w:pPr>
            <w:r w:rsidRPr="005474A8">
              <w:rPr>
                <w:rFonts w:cs="Arial"/>
                <w:sz w:val="18"/>
                <w:szCs w:val="18"/>
              </w:rPr>
              <w:t>Prüfungsordnung</w:t>
            </w:r>
          </w:p>
        </w:tc>
        <w:tc>
          <w:tcPr>
            <w:tcW w:w="1718" w:type="pct"/>
            <w:tcBorders>
              <w:top w:val="single" w:sz="4" w:space="0" w:color="auto"/>
              <w:left w:val="single" w:sz="4" w:space="0" w:color="auto"/>
              <w:bottom w:val="single" w:sz="4" w:space="0" w:color="auto"/>
              <w:right w:val="single" w:sz="4" w:space="0" w:color="auto"/>
            </w:tcBorders>
          </w:tcPr>
          <w:p w14:paraId="01E69055" w14:textId="42C78750" w:rsidR="008B6FD7" w:rsidRPr="005474A8" w:rsidRDefault="005474A8" w:rsidP="00B9720E">
            <w:pPr>
              <w:pStyle w:val="Listenabsatz"/>
              <w:ind w:left="360" w:hanging="360"/>
              <w:jc w:val="both"/>
              <w:rPr>
                <w:rFonts w:cs="Arial"/>
                <w:b/>
                <w:sz w:val="18"/>
                <w:szCs w:val="18"/>
              </w:rPr>
            </w:pPr>
            <w:r w:rsidRPr="005474A8">
              <w:rPr>
                <w:rFonts w:cs="Arial"/>
                <w:sz w:val="18"/>
                <w:szCs w:val="18"/>
              </w:rPr>
              <w:t>Kriterium</w:t>
            </w:r>
            <w:r w:rsidR="008B6FD7" w:rsidRPr="005474A8">
              <w:rPr>
                <w:rFonts w:cs="Arial"/>
                <w:sz w:val="18"/>
                <w:szCs w:val="18"/>
              </w:rPr>
              <w:t xml:space="preserve"> erfüllt</w:t>
            </w:r>
            <w:r w:rsidR="00B9720E" w:rsidRPr="005474A8">
              <w:rPr>
                <w:rFonts w:cs="Arial"/>
                <w:sz w:val="18"/>
                <w:szCs w:val="18"/>
              </w:rPr>
              <w:t xml:space="preserve">: </w:t>
            </w:r>
            <w:r w:rsidR="00B9720E" w:rsidRPr="005474A8">
              <w:rPr>
                <w:rFonts w:cs="Arial"/>
                <w:b/>
                <w:sz w:val="18"/>
                <w:szCs w:val="18"/>
              </w:rPr>
              <w:fldChar w:fldCharType="begin">
                <w:ffData>
                  <w:name w:val="Kontrollkästchen1"/>
                  <w:enabled/>
                  <w:calcOnExit w:val="0"/>
                  <w:checkBox>
                    <w:sizeAuto/>
                    <w:default w:val="0"/>
                  </w:checkBox>
                </w:ffData>
              </w:fldChar>
            </w:r>
            <w:bookmarkStart w:id="3" w:name="Kontrollkästchen1"/>
            <w:r w:rsidR="00B9720E"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00B9720E" w:rsidRPr="005474A8">
              <w:rPr>
                <w:rFonts w:cs="Arial"/>
                <w:b/>
                <w:sz w:val="18"/>
                <w:szCs w:val="18"/>
              </w:rPr>
              <w:fldChar w:fldCharType="end"/>
            </w:r>
            <w:bookmarkEnd w:id="3"/>
          </w:p>
          <w:p w14:paraId="0DDFFE2B" w14:textId="5D941D0B" w:rsidR="00B9720E" w:rsidRPr="005474A8" w:rsidRDefault="005474A8" w:rsidP="00B9720E">
            <w:pPr>
              <w:pStyle w:val="Listenabsatz"/>
              <w:ind w:left="360" w:hanging="360"/>
              <w:jc w:val="both"/>
              <w:rPr>
                <w:rFonts w:cs="Arial"/>
                <w:b/>
                <w:sz w:val="18"/>
                <w:szCs w:val="18"/>
              </w:rPr>
            </w:pPr>
            <w:r w:rsidRPr="005474A8">
              <w:rPr>
                <w:rFonts w:cs="Arial"/>
                <w:sz w:val="18"/>
                <w:szCs w:val="18"/>
              </w:rPr>
              <w:t>Kriterium</w:t>
            </w:r>
            <w:r w:rsidR="00B9720E" w:rsidRPr="005474A8">
              <w:rPr>
                <w:rFonts w:cs="Arial"/>
                <w:sz w:val="18"/>
                <w:szCs w:val="18"/>
              </w:rPr>
              <w:t xml:space="preserve"> </w:t>
            </w:r>
            <w:r w:rsidRPr="005474A8">
              <w:rPr>
                <w:rFonts w:cs="Arial"/>
                <w:sz w:val="18"/>
                <w:szCs w:val="18"/>
              </w:rPr>
              <w:t xml:space="preserve">teilweise </w:t>
            </w:r>
            <w:r w:rsidR="00B9720E" w:rsidRPr="005474A8">
              <w:rPr>
                <w:rFonts w:cs="Arial"/>
                <w:sz w:val="18"/>
                <w:szCs w:val="18"/>
              </w:rPr>
              <w:t xml:space="preserve">erfüllt: </w:t>
            </w:r>
            <w:r w:rsidR="00B9720E" w:rsidRPr="005474A8">
              <w:rPr>
                <w:rFonts w:cs="Arial"/>
                <w:b/>
                <w:sz w:val="18"/>
                <w:szCs w:val="18"/>
              </w:rPr>
              <w:fldChar w:fldCharType="begin">
                <w:ffData>
                  <w:name w:val="Kontrollkästchen1"/>
                  <w:enabled/>
                  <w:calcOnExit w:val="0"/>
                  <w:checkBox>
                    <w:sizeAuto/>
                    <w:default w:val="0"/>
                  </w:checkBox>
                </w:ffData>
              </w:fldChar>
            </w:r>
            <w:r w:rsidR="00B9720E"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00B9720E" w:rsidRPr="005474A8">
              <w:rPr>
                <w:rFonts w:cs="Arial"/>
                <w:b/>
                <w:sz w:val="18"/>
                <w:szCs w:val="18"/>
              </w:rPr>
              <w:fldChar w:fldCharType="end"/>
            </w:r>
          </w:p>
          <w:p w14:paraId="4B5B435D" w14:textId="2405EB85" w:rsidR="00B9720E" w:rsidRPr="005474A8" w:rsidRDefault="005474A8" w:rsidP="00B9720E">
            <w:pPr>
              <w:pStyle w:val="Listenabsatz"/>
              <w:ind w:left="360" w:hanging="360"/>
              <w:jc w:val="both"/>
              <w:rPr>
                <w:rFonts w:cs="Arial"/>
                <w:b/>
                <w:sz w:val="18"/>
                <w:szCs w:val="18"/>
              </w:rPr>
            </w:pPr>
            <w:r w:rsidRPr="005474A8">
              <w:rPr>
                <w:rFonts w:cs="Arial"/>
                <w:sz w:val="18"/>
                <w:szCs w:val="18"/>
              </w:rPr>
              <w:t>Kriterium</w:t>
            </w:r>
            <w:r w:rsidR="00B9720E" w:rsidRPr="005474A8">
              <w:rPr>
                <w:rFonts w:cs="Arial"/>
                <w:sz w:val="18"/>
                <w:szCs w:val="18"/>
              </w:rPr>
              <w:t xml:space="preserve"> </w:t>
            </w:r>
            <w:r w:rsidRPr="005474A8">
              <w:rPr>
                <w:rFonts w:cs="Arial"/>
                <w:sz w:val="18"/>
                <w:szCs w:val="18"/>
              </w:rPr>
              <w:t xml:space="preserve">nicht </w:t>
            </w:r>
            <w:r w:rsidR="00B9720E" w:rsidRPr="005474A8">
              <w:rPr>
                <w:rFonts w:cs="Arial"/>
                <w:sz w:val="18"/>
                <w:szCs w:val="18"/>
              </w:rPr>
              <w:t xml:space="preserve">erfüllt: </w:t>
            </w:r>
            <w:r w:rsidR="00B9720E" w:rsidRPr="005474A8">
              <w:rPr>
                <w:rFonts w:cs="Arial"/>
                <w:b/>
                <w:sz w:val="18"/>
                <w:szCs w:val="18"/>
              </w:rPr>
              <w:fldChar w:fldCharType="begin">
                <w:ffData>
                  <w:name w:val="Kontrollkästchen1"/>
                  <w:enabled/>
                  <w:calcOnExit w:val="0"/>
                  <w:checkBox>
                    <w:sizeAuto/>
                    <w:default w:val="0"/>
                  </w:checkBox>
                </w:ffData>
              </w:fldChar>
            </w:r>
            <w:r w:rsidR="00B9720E"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00B9720E" w:rsidRPr="005474A8">
              <w:rPr>
                <w:rFonts w:cs="Arial"/>
                <w:b/>
                <w:sz w:val="18"/>
                <w:szCs w:val="18"/>
              </w:rPr>
              <w:fldChar w:fldCharType="end"/>
            </w:r>
          </w:p>
          <w:p w14:paraId="178C3EE0" w14:textId="55146E5B" w:rsidR="00B9720E" w:rsidRPr="005474A8" w:rsidRDefault="005474A8" w:rsidP="00B9720E">
            <w:pPr>
              <w:pStyle w:val="Listenabsatz"/>
              <w:ind w:left="360" w:hanging="360"/>
              <w:jc w:val="both"/>
              <w:rPr>
                <w:rFonts w:cs="Arial"/>
                <w:sz w:val="18"/>
                <w:szCs w:val="18"/>
                <w:u w:val="single"/>
              </w:rPr>
            </w:pPr>
            <w:r w:rsidRPr="005474A8">
              <w:rPr>
                <w:rFonts w:cs="Arial"/>
                <w:sz w:val="18"/>
                <w:szCs w:val="18"/>
                <w:u w:val="single"/>
              </w:rPr>
              <w:t>Ggf. Erläuterung</w:t>
            </w:r>
            <w:r w:rsidR="00B9720E" w:rsidRPr="005474A8">
              <w:rPr>
                <w:rFonts w:cs="Arial"/>
                <w:sz w:val="18"/>
                <w:szCs w:val="18"/>
                <w:u w:val="single"/>
              </w:rPr>
              <w:t xml:space="preserve">: </w:t>
            </w:r>
          </w:p>
          <w:p w14:paraId="130F0E29" w14:textId="3F7E3165" w:rsidR="00B9720E" w:rsidRPr="005474A8" w:rsidRDefault="005474A8" w:rsidP="00B9720E">
            <w:pPr>
              <w:pStyle w:val="Listenabsatz"/>
              <w:ind w:left="360" w:hanging="360"/>
              <w:jc w:val="both"/>
              <w:rPr>
                <w:rFonts w:cs="Arial"/>
                <w:sz w:val="18"/>
                <w:szCs w:val="18"/>
              </w:rPr>
            </w:pPr>
            <w:r w:rsidRPr="005474A8">
              <w:rPr>
                <w:rFonts w:cs="Arial"/>
                <w:sz w:val="18"/>
                <w:szCs w:val="18"/>
              </w:rPr>
              <w:fldChar w:fldCharType="begin">
                <w:ffData>
                  <w:name w:val="Text5"/>
                  <w:enabled/>
                  <w:calcOnExit w:val="0"/>
                  <w:textInput/>
                </w:ffData>
              </w:fldChar>
            </w:r>
            <w:bookmarkStart w:id="4" w:name="Text5"/>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bookmarkEnd w:id="4"/>
          </w:p>
        </w:tc>
      </w:tr>
      <w:tr w:rsidR="005474A8" w:rsidRPr="005474A8" w14:paraId="5BD56B97" w14:textId="77777777" w:rsidTr="001221C7">
        <w:tc>
          <w:tcPr>
            <w:tcW w:w="1327" w:type="pct"/>
            <w:tcBorders>
              <w:top w:val="single" w:sz="4" w:space="0" w:color="auto"/>
              <w:left w:val="single" w:sz="4" w:space="0" w:color="auto"/>
              <w:bottom w:val="single" w:sz="4" w:space="0" w:color="auto"/>
              <w:right w:val="single" w:sz="4" w:space="0" w:color="auto"/>
            </w:tcBorders>
          </w:tcPr>
          <w:p w14:paraId="469DFC7B" w14:textId="77777777" w:rsidR="005474A8" w:rsidRPr="005474A8" w:rsidRDefault="005474A8" w:rsidP="005474A8">
            <w:pPr>
              <w:rPr>
                <w:rFonts w:cs="Arial"/>
                <w:sz w:val="18"/>
                <w:szCs w:val="18"/>
              </w:rPr>
            </w:pPr>
            <w:r w:rsidRPr="005474A8">
              <w:rPr>
                <w:rFonts w:cs="Arial"/>
                <w:sz w:val="18"/>
                <w:szCs w:val="18"/>
              </w:rPr>
              <w:t>§12 - Schlüssiges Studiengangskonzept und adäquate Umsetzung</w:t>
            </w:r>
          </w:p>
        </w:tc>
        <w:tc>
          <w:tcPr>
            <w:tcW w:w="1955" w:type="pct"/>
            <w:tcBorders>
              <w:top w:val="single" w:sz="4" w:space="0" w:color="auto"/>
              <w:left w:val="single" w:sz="4" w:space="0" w:color="auto"/>
              <w:bottom w:val="single" w:sz="4" w:space="0" w:color="auto"/>
              <w:right w:val="single" w:sz="4" w:space="0" w:color="auto"/>
            </w:tcBorders>
          </w:tcPr>
          <w:p w14:paraId="335349B5" w14:textId="77777777" w:rsidR="005474A8" w:rsidRPr="005474A8" w:rsidRDefault="005474A8" w:rsidP="005474A8">
            <w:pPr>
              <w:pStyle w:val="Listenabsatz"/>
              <w:numPr>
                <w:ilvl w:val="0"/>
                <w:numId w:val="16"/>
              </w:numPr>
              <w:spacing w:before="80" w:after="80"/>
              <w:rPr>
                <w:rFonts w:cs="Arial"/>
                <w:sz w:val="18"/>
                <w:szCs w:val="18"/>
              </w:rPr>
            </w:pPr>
            <w:r w:rsidRPr="005474A8">
              <w:rPr>
                <w:rFonts w:cs="Arial"/>
                <w:sz w:val="18"/>
                <w:szCs w:val="18"/>
              </w:rPr>
              <w:t>Modulhandbuch</w:t>
            </w:r>
          </w:p>
          <w:p w14:paraId="1D3F698A" w14:textId="77777777" w:rsidR="005474A8" w:rsidRPr="005474A8" w:rsidRDefault="005474A8" w:rsidP="005474A8">
            <w:pPr>
              <w:pStyle w:val="Listenabsatz"/>
              <w:numPr>
                <w:ilvl w:val="0"/>
                <w:numId w:val="16"/>
              </w:numPr>
              <w:spacing w:before="80" w:after="80"/>
              <w:rPr>
                <w:rFonts w:cs="Arial"/>
                <w:sz w:val="18"/>
                <w:szCs w:val="18"/>
              </w:rPr>
            </w:pPr>
            <w:r w:rsidRPr="005474A8">
              <w:rPr>
                <w:rFonts w:cs="Arial"/>
                <w:sz w:val="18"/>
                <w:szCs w:val="18"/>
              </w:rPr>
              <w:t>Fachspezifische Prüfungsordnung</w:t>
            </w:r>
          </w:p>
          <w:p w14:paraId="14217C47" w14:textId="2CC4EF79" w:rsidR="005474A8" w:rsidRPr="005474A8" w:rsidRDefault="001221C7" w:rsidP="005474A8">
            <w:pPr>
              <w:pStyle w:val="Listenabsatz"/>
              <w:numPr>
                <w:ilvl w:val="0"/>
                <w:numId w:val="16"/>
              </w:numPr>
              <w:spacing w:before="80" w:after="80"/>
              <w:rPr>
                <w:rFonts w:cs="Arial"/>
                <w:sz w:val="18"/>
                <w:szCs w:val="18"/>
              </w:rPr>
            </w:pPr>
            <w:r w:rsidRPr="001221C7">
              <w:rPr>
                <w:sz w:val="18"/>
                <w:szCs w:val="18"/>
              </w:rPr>
              <w:t>Ggf.</w:t>
            </w:r>
            <w:r>
              <w:t xml:space="preserve"> </w:t>
            </w:r>
            <w:hyperlink r:id="rId8" w:history="1">
              <w:r w:rsidR="005474A8" w:rsidRPr="005474A8">
                <w:rPr>
                  <w:rStyle w:val="Hyperlink"/>
                  <w:rFonts w:cs="Arial"/>
                  <w:sz w:val="18"/>
                  <w:szCs w:val="18"/>
                </w:rPr>
                <w:t>Konzept zur Überschneidungsfreiheit</w:t>
              </w:r>
            </w:hyperlink>
          </w:p>
          <w:p w14:paraId="34355E99" w14:textId="6E24B2E0" w:rsidR="005474A8" w:rsidRPr="005474A8" w:rsidRDefault="00976C1D" w:rsidP="005474A8">
            <w:pPr>
              <w:pStyle w:val="Listenabsatz"/>
              <w:numPr>
                <w:ilvl w:val="0"/>
                <w:numId w:val="16"/>
              </w:numPr>
              <w:spacing w:before="80" w:after="80"/>
              <w:rPr>
                <w:rFonts w:cs="Arial"/>
                <w:sz w:val="18"/>
                <w:szCs w:val="18"/>
              </w:rPr>
            </w:pPr>
            <w:hyperlink r:id="rId9" w:history="1">
              <w:r w:rsidR="005474A8" w:rsidRPr="005474A8">
                <w:rPr>
                  <w:rStyle w:val="Hyperlink"/>
                  <w:rFonts w:cs="Arial"/>
                  <w:sz w:val="18"/>
                  <w:szCs w:val="18"/>
                </w:rPr>
                <w:t>Studienberatung</w:t>
              </w:r>
            </w:hyperlink>
          </w:p>
          <w:p w14:paraId="71C12FF3" w14:textId="77777777" w:rsidR="005474A8" w:rsidRPr="005474A8" w:rsidRDefault="005474A8" w:rsidP="005474A8">
            <w:pPr>
              <w:pStyle w:val="Listenabsatz"/>
              <w:numPr>
                <w:ilvl w:val="0"/>
                <w:numId w:val="16"/>
              </w:numPr>
              <w:spacing w:before="80" w:after="80"/>
              <w:rPr>
                <w:rFonts w:cs="Arial"/>
                <w:sz w:val="18"/>
                <w:szCs w:val="18"/>
              </w:rPr>
            </w:pPr>
            <w:r w:rsidRPr="005474A8">
              <w:rPr>
                <w:rFonts w:cs="Arial"/>
                <w:sz w:val="18"/>
                <w:szCs w:val="18"/>
              </w:rPr>
              <w:t>Ressourcenausstattung</w:t>
            </w:r>
          </w:p>
          <w:p w14:paraId="24C0A33C" w14:textId="7A43E3B4" w:rsidR="005474A8" w:rsidRPr="005474A8" w:rsidRDefault="00976C1D" w:rsidP="005474A8">
            <w:pPr>
              <w:pStyle w:val="Listenabsatz"/>
              <w:numPr>
                <w:ilvl w:val="0"/>
                <w:numId w:val="16"/>
              </w:numPr>
              <w:spacing w:before="80" w:after="80"/>
              <w:rPr>
                <w:rFonts w:cs="Arial"/>
                <w:sz w:val="18"/>
                <w:szCs w:val="18"/>
              </w:rPr>
            </w:pPr>
            <w:hyperlink r:id="rId10" w:history="1">
              <w:r w:rsidR="005474A8" w:rsidRPr="005474A8">
                <w:rPr>
                  <w:rStyle w:val="Hyperlink"/>
                  <w:rFonts w:cs="Arial"/>
                  <w:sz w:val="18"/>
                  <w:szCs w:val="18"/>
                </w:rPr>
                <w:t>Hochschuldidaktik</w:t>
              </w:r>
            </w:hyperlink>
          </w:p>
        </w:tc>
        <w:tc>
          <w:tcPr>
            <w:tcW w:w="1718" w:type="pct"/>
            <w:tcBorders>
              <w:top w:val="single" w:sz="4" w:space="0" w:color="auto"/>
              <w:left w:val="single" w:sz="4" w:space="0" w:color="auto"/>
              <w:bottom w:val="single" w:sz="4" w:space="0" w:color="auto"/>
              <w:right w:val="single" w:sz="4" w:space="0" w:color="auto"/>
            </w:tcBorders>
          </w:tcPr>
          <w:p w14:paraId="2A21B2D8"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69D6C828"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teilweise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6FC98F81"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nicht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22933410" w14:textId="77777777" w:rsidR="005474A8" w:rsidRPr="005474A8" w:rsidRDefault="005474A8" w:rsidP="005474A8">
            <w:pPr>
              <w:pStyle w:val="Listenabsatz"/>
              <w:ind w:left="360" w:hanging="360"/>
              <w:jc w:val="both"/>
              <w:rPr>
                <w:rFonts w:cs="Arial"/>
                <w:sz w:val="18"/>
                <w:szCs w:val="18"/>
                <w:u w:val="single"/>
              </w:rPr>
            </w:pPr>
            <w:r w:rsidRPr="005474A8">
              <w:rPr>
                <w:rFonts w:cs="Arial"/>
                <w:sz w:val="18"/>
                <w:szCs w:val="18"/>
                <w:u w:val="single"/>
              </w:rPr>
              <w:t xml:space="preserve">Ggf. Erläuterung: </w:t>
            </w:r>
          </w:p>
          <w:p w14:paraId="0D42EEF2" w14:textId="04410862" w:rsidR="005474A8" w:rsidRPr="005474A8" w:rsidRDefault="005474A8" w:rsidP="005474A8">
            <w:pPr>
              <w:pStyle w:val="Listenabsatz"/>
              <w:ind w:left="360" w:hanging="360"/>
              <w:rPr>
                <w:rFonts w:cs="Arial"/>
                <w:sz w:val="18"/>
                <w:szCs w:val="18"/>
                <w:highlight w:val="yellow"/>
              </w:rPr>
            </w:pPr>
            <w:r w:rsidRPr="005474A8">
              <w:rPr>
                <w:rFonts w:cs="Arial"/>
                <w:sz w:val="18"/>
                <w:szCs w:val="18"/>
              </w:rPr>
              <w:fldChar w:fldCharType="begin">
                <w:ffData>
                  <w:name w:val="Text5"/>
                  <w:enabled/>
                  <w:calcOnExit w:val="0"/>
                  <w:textInput/>
                </w:ffData>
              </w:fldChar>
            </w:r>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p>
        </w:tc>
      </w:tr>
      <w:tr w:rsidR="005474A8" w:rsidRPr="005474A8" w14:paraId="63F8F32B" w14:textId="77777777" w:rsidTr="001221C7">
        <w:tc>
          <w:tcPr>
            <w:tcW w:w="1327" w:type="pct"/>
            <w:tcBorders>
              <w:top w:val="single" w:sz="4" w:space="0" w:color="auto"/>
              <w:left w:val="single" w:sz="4" w:space="0" w:color="auto"/>
              <w:bottom w:val="single" w:sz="4" w:space="0" w:color="auto"/>
              <w:right w:val="single" w:sz="4" w:space="0" w:color="auto"/>
            </w:tcBorders>
          </w:tcPr>
          <w:p w14:paraId="258D6A1B" w14:textId="77777777" w:rsidR="005474A8" w:rsidRPr="005474A8" w:rsidRDefault="005474A8" w:rsidP="005474A8">
            <w:pPr>
              <w:rPr>
                <w:rFonts w:cs="Arial"/>
                <w:sz w:val="18"/>
                <w:szCs w:val="18"/>
              </w:rPr>
            </w:pPr>
            <w:r w:rsidRPr="005474A8">
              <w:rPr>
                <w:rFonts w:cs="Arial"/>
                <w:sz w:val="18"/>
                <w:szCs w:val="18"/>
              </w:rPr>
              <w:t>§13 - Fachlich-inhaltliche Gestaltung der Studiengänge</w:t>
            </w:r>
          </w:p>
        </w:tc>
        <w:tc>
          <w:tcPr>
            <w:tcW w:w="1955" w:type="pct"/>
            <w:tcBorders>
              <w:top w:val="single" w:sz="4" w:space="0" w:color="auto"/>
              <w:left w:val="single" w:sz="4" w:space="0" w:color="auto"/>
              <w:bottom w:val="single" w:sz="4" w:space="0" w:color="auto"/>
              <w:right w:val="single" w:sz="4" w:space="0" w:color="auto"/>
            </w:tcBorders>
          </w:tcPr>
          <w:p w14:paraId="6912F9AF" w14:textId="77777777" w:rsidR="005474A8" w:rsidRPr="005474A8" w:rsidRDefault="005474A8" w:rsidP="005474A8">
            <w:pPr>
              <w:pStyle w:val="Listenabsatz"/>
              <w:numPr>
                <w:ilvl w:val="0"/>
                <w:numId w:val="23"/>
              </w:numPr>
              <w:spacing w:before="80" w:after="80"/>
              <w:rPr>
                <w:rFonts w:cs="Arial"/>
                <w:sz w:val="18"/>
                <w:szCs w:val="18"/>
              </w:rPr>
            </w:pPr>
            <w:r w:rsidRPr="005474A8">
              <w:rPr>
                <w:rFonts w:cs="Arial"/>
                <w:sz w:val="18"/>
                <w:szCs w:val="18"/>
              </w:rPr>
              <w:t>Studiengangsbeschreibung</w:t>
            </w:r>
          </w:p>
          <w:p w14:paraId="1801A87C" w14:textId="17D6E38A" w:rsidR="005474A8" w:rsidRPr="005474A8" w:rsidRDefault="005474A8" w:rsidP="005474A8">
            <w:pPr>
              <w:pStyle w:val="Listenabsatz"/>
              <w:numPr>
                <w:ilvl w:val="0"/>
                <w:numId w:val="23"/>
              </w:numPr>
              <w:spacing w:before="80" w:after="80"/>
              <w:rPr>
                <w:rFonts w:cs="Arial"/>
                <w:sz w:val="18"/>
                <w:szCs w:val="18"/>
              </w:rPr>
            </w:pPr>
            <w:r w:rsidRPr="005474A8">
              <w:rPr>
                <w:rFonts w:cs="Arial"/>
                <w:sz w:val="18"/>
                <w:szCs w:val="18"/>
              </w:rPr>
              <w:t>Modulhandbuch</w:t>
            </w:r>
          </w:p>
          <w:p w14:paraId="29E3D7A3" w14:textId="7F8784F9" w:rsidR="005474A8" w:rsidRPr="005474A8" w:rsidRDefault="005474A8" w:rsidP="005474A8">
            <w:pPr>
              <w:spacing w:before="80" w:after="80"/>
              <w:rPr>
                <w:rFonts w:cs="Arial"/>
                <w:i/>
                <w:sz w:val="18"/>
                <w:szCs w:val="18"/>
              </w:rPr>
            </w:pPr>
            <w:r w:rsidRPr="005474A8">
              <w:rPr>
                <w:rFonts w:cs="Arial"/>
                <w:i/>
                <w:sz w:val="18"/>
                <w:szCs w:val="18"/>
              </w:rPr>
              <w:t>Lehramt:</w:t>
            </w:r>
          </w:p>
          <w:p w14:paraId="12A964D5" w14:textId="7EC55D68" w:rsidR="005474A8" w:rsidRPr="005474A8" w:rsidRDefault="005474A8" w:rsidP="005474A8">
            <w:pPr>
              <w:pStyle w:val="Listenabsatz"/>
              <w:numPr>
                <w:ilvl w:val="0"/>
                <w:numId w:val="23"/>
              </w:numPr>
              <w:spacing w:before="80" w:after="80"/>
              <w:rPr>
                <w:rFonts w:cs="Arial"/>
                <w:i/>
                <w:sz w:val="18"/>
                <w:szCs w:val="18"/>
              </w:rPr>
            </w:pPr>
            <w:r w:rsidRPr="005474A8">
              <w:rPr>
                <w:rFonts w:cs="Arial"/>
                <w:i/>
                <w:sz w:val="18"/>
                <w:szCs w:val="18"/>
              </w:rPr>
              <w:t>KMK-</w:t>
            </w:r>
            <w:r w:rsidR="0043456B" w:rsidRPr="00FB1DAC">
              <w:rPr>
                <w:rFonts w:cs="Arial"/>
                <w:i/>
                <w:sz w:val="18"/>
                <w:szCs w:val="18"/>
              </w:rPr>
              <w:t xml:space="preserve">Vorgaben </w:t>
            </w:r>
            <w:r w:rsidR="00FB1DAC">
              <w:rPr>
                <w:rFonts w:cs="Arial"/>
                <w:i/>
                <w:sz w:val="18"/>
                <w:szCs w:val="18"/>
              </w:rPr>
              <w:t>(Tabelle)</w:t>
            </w:r>
            <w:bookmarkStart w:id="5" w:name="_GoBack"/>
            <w:bookmarkEnd w:id="5"/>
          </w:p>
          <w:p w14:paraId="6BBBCC74" w14:textId="478A4A1C" w:rsidR="005474A8" w:rsidRPr="005474A8" w:rsidRDefault="005474A8" w:rsidP="005474A8">
            <w:pPr>
              <w:pStyle w:val="Listenabsatz"/>
              <w:numPr>
                <w:ilvl w:val="0"/>
                <w:numId w:val="18"/>
              </w:numPr>
              <w:spacing w:before="80" w:after="80"/>
              <w:rPr>
                <w:rFonts w:cs="Arial"/>
                <w:i/>
                <w:sz w:val="18"/>
                <w:szCs w:val="18"/>
              </w:rPr>
            </w:pPr>
            <w:r w:rsidRPr="005474A8">
              <w:rPr>
                <w:rFonts w:cs="Arial"/>
                <w:i/>
                <w:sz w:val="18"/>
                <w:szCs w:val="18"/>
              </w:rPr>
              <w:t>Beteiligung der Senatorischen Behörde für Kinder und Bildung an Akkreditierungsverfahren</w:t>
            </w:r>
          </w:p>
        </w:tc>
        <w:tc>
          <w:tcPr>
            <w:tcW w:w="1718" w:type="pct"/>
            <w:tcBorders>
              <w:top w:val="single" w:sz="4" w:space="0" w:color="auto"/>
              <w:left w:val="single" w:sz="4" w:space="0" w:color="auto"/>
              <w:bottom w:val="single" w:sz="4" w:space="0" w:color="auto"/>
              <w:right w:val="single" w:sz="4" w:space="0" w:color="auto"/>
            </w:tcBorders>
          </w:tcPr>
          <w:p w14:paraId="130DB46C"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0FCF606A"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teilweise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21B2796F"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nicht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56E95045" w14:textId="77777777" w:rsidR="005474A8" w:rsidRPr="005474A8" w:rsidRDefault="005474A8" w:rsidP="005474A8">
            <w:pPr>
              <w:pStyle w:val="Listenabsatz"/>
              <w:ind w:left="360" w:hanging="360"/>
              <w:jc w:val="both"/>
              <w:rPr>
                <w:rFonts w:cs="Arial"/>
                <w:sz w:val="18"/>
                <w:szCs w:val="18"/>
                <w:u w:val="single"/>
              </w:rPr>
            </w:pPr>
            <w:r w:rsidRPr="005474A8">
              <w:rPr>
                <w:rFonts w:cs="Arial"/>
                <w:sz w:val="18"/>
                <w:szCs w:val="18"/>
                <w:u w:val="single"/>
              </w:rPr>
              <w:t xml:space="preserve">Ggf. Erläuterung: </w:t>
            </w:r>
          </w:p>
          <w:p w14:paraId="1E9F652B" w14:textId="4FB942B4" w:rsidR="005474A8" w:rsidRPr="005474A8" w:rsidRDefault="005474A8" w:rsidP="005474A8">
            <w:pPr>
              <w:pStyle w:val="Listenabsatz"/>
              <w:ind w:left="360" w:hanging="360"/>
              <w:rPr>
                <w:rFonts w:cs="Arial"/>
                <w:sz w:val="18"/>
                <w:szCs w:val="18"/>
              </w:rPr>
            </w:pPr>
            <w:r w:rsidRPr="005474A8">
              <w:rPr>
                <w:rFonts w:cs="Arial"/>
                <w:sz w:val="18"/>
                <w:szCs w:val="18"/>
              </w:rPr>
              <w:fldChar w:fldCharType="begin">
                <w:ffData>
                  <w:name w:val="Text5"/>
                  <w:enabled/>
                  <w:calcOnExit w:val="0"/>
                  <w:textInput/>
                </w:ffData>
              </w:fldChar>
            </w:r>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p>
        </w:tc>
      </w:tr>
      <w:tr w:rsidR="005474A8" w:rsidRPr="005474A8" w14:paraId="24ABCBB5" w14:textId="77777777" w:rsidTr="001221C7">
        <w:tc>
          <w:tcPr>
            <w:tcW w:w="1327" w:type="pct"/>
            <w:tcBorders>
              <w:top w:val="single" w:sz="4" w:space="0" w:color="auto"/>
              <w:left w:val="single" w:sz="4" w:space="0" w:color="auto"/>
              <w:bottom w:val="single" w:sz="4" w:space="0" w:color="auto"/>
              <w:right w:val="single" w:sz="4" w:space="0" w:color="auto"/>
            </w:tcBorders>
          </w:tcPr>
          <w:p w14:paraId="60959C93" w14:textId="77777777" w:rsidR="005474A8" w:rsidRPr="005474A8" w:rsidRDefault="005474A8" w:rsidP="005474A8">
            <w:pPr>
              <w:rPr>
                <w:rFonts w:cs="Arial"/>
                <w:sz w:val="18"/>
                <w:szCs w:val="18"/>
              </w:rPr>
            </w:pPr>
            <w:r w:rsidRPr="005474A8">
              <w:rPr>
                <w:rFonts w:cs="Arial"/>
                <w:sz w:val="18"/>
                <w:szCs w:val="18"/>
              </w:rPr>
              <w:t>§14 – Studienerfolg</w:t>
            </w:r>
          </w:p>
        </w:tc>
        <w:tc>
          <w:tcPr>
            <w:tcW w:w="1955" w:type="pct"/>
            <w:tcBorders>
              <w:top w:val="single" w:sz="4" w:space="0" w:color="auto"/>
              <w:left w:val="single" w:sz="4" w:space="0" w:color="auto"/>
              <w:bottom w:val="single" w:sz="4" w:space="0" w:color="auto"/>
              <w:right w:val="single" w:sz="4" w:space="0" w:color="auto"/>
            </w:tcBorders>
          </w:tcPr>
          <w:p w14:paraId="539180C3" w14:textId="77777777" w:rsidR="005474A8" w:rsidRPr="005474A8" w:rsidRDefault="005474A8" w:rsidP="005474A8">
            <w:pPr>
              <w:pStyle w:val="Listenabsatz"/>
              <w:numPr>
                <w:ilvl w:val="0"/>
                <w:numId w:val="15"/>
              </w:numPr>
              <w:spacing w:before="80" w:after="80"/>
              <w:rPr>
                <w:rFonts w:cs="Arial"/>
                <w:sz w:val="18"/>
                <w:szCs w:val="18"/>
              </w:rPr>
            </w:pPr>
            <w:r w:rsidRPr="005474A8">
              <w:rPr>
                <w:rFonts w:cs="Arial"/>
                <w:sz w:val="18"/>
                <w:szCs w:val="18"/>
              </w:rPr>
              <w:t>Datenmonitoring</w:t>
            </w:r>
          </w:p>
          <w:p w14:paraId="10059348" w14:textId="77777777" w:rsidR="005474A8" w:rsidRPr="005474A8" w:rsidRDefault="005474A8" w:rsidP="005474A8">
            <w:pPr>
              <w:pStyle w:val="Listenabsatz"/>
              <w:numPr>
                <w:ilvl w:val="0"/>
                <w:numId w:val="15"/>
              </w:numPr>
              <w:spacing w:before="80" w:after="80"/>
              <w:rPr>
                <w:rFonts w:cs="Arial"/>
                <w:sz w:val="18"/>
                <w:szCs w:val="18"/>
              </w:rPr>
            </w:pPr>
            <w:r w:rsidRPr="005474A8">
              <w:rPr>
                <w:rFonts w:cs="Arial"/>
                <w:sz w:val="18"/>
                <w:szCs w:val="18"/>
              </w:rPr>
              <w:t>Hochschulstatistik „Uni in Zahlen“</w:t>
            </w:r>
          </w:p>
          <w:p w14:paraId="40EFEDD9" w14:textId="77777777" w:rsidR="005474A8" w:rsidRPr="005474A8" w:rsidRDefault="005474A8" w:rsidP="005474A8">
            <w:pPr>
              <w:pStyle w:val="Listenabsatz"/>
              <w:numPr>
                <w:ilvl w:val="0"/>
                <w:numId w:val="15"/>
              </w:numPr>
              <w:spacing w:before="80" w:after="80"/>
              <w:rPr>
                <w:rFonts w:cs="Arial"/>
                <w:sz w:val="18"/>
                <w:szCs w:val="18"/>
              </w:rPr>
            </w:pPr>
            <w:r w:rsidRPr="005474A8">
              <w:rPr>
                <w:rFonts w:cs="Arial"/>
                <w:sz w:val="18"/>
                <w:szCs w:val="18"/>
              </w:rPr>
              <w:t>Studiengangsdokumentation</w:t>
            </w:r>
          </w:p>
          <w:p w14:paraId="4F847C9E" w14:textId="77777777" w:rsidR="005474A8" w:rsidRPr="005474A8" w:rsidRDefault="005474A8" w:rsidP="005474A8">
            <w:pPr>
              <w:pStyle w:val="Listenabsatz"/>
              <w:numPr>
                <w:ilvl w:val="0"/>
                <w:numId w:val="15"/>
              </w:numPr>
              <w:spacing w:before="80" w:after="80"/>
              <w:rPr>
                <w:rFonts w:cs="Arial"/>
                <w:sz w:val="18"/>
                <w:szCs w:val="18"/>
              </w:rPr>
            </w:pPr>
            <w:r w:rsidRPr="005474A8">
              <w:rPr>
                <w:rFonts w:cs="Arial"/>
                <w:sz w:val="18"/>
                <w:szCs w:val="18"/>
              </w:rPr>
              <w:t>QM-Konzept des Fachbereichs/ Studiengangs</w:t>
            </w:r>
          </w:p>
        </w:tc>
        <w:tc>
          <w:tcPr>
            <w:tcW w:w="1718" w:type="pct"/>
            <w:tcBorders>
              <w:top w:val="single" w:sz="4" w:space="0" w:color="auto"/>
              <w:left w:val="single" w:sz="4" w:space="0" w:color="auto"/>
              <w:bottom w:val="single" w:sz="4" w:space="0" w:color="auto"/>
              <w:right w:val="single" w:sz="4" w:space="0" w:color="auto"/>
            </w:tcBorders>
          </w:tcPr>
          <w:p w14:paraId="32EF497E"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20E32B1C"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teilweise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45F99DD3"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nicht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14287A87" w14:textId="77777777" w:rsidR="005474A8" w:rsidRPr="005474A8" w:rsidRDefault="005474A8" w:rsidP="005474A8">
            <w:pPr>
              <w:pStyle w:val="Listenabsatz"/>
              <w:ind w:left="360" w:hanging="360"/>
              <w:jc w:val="both"/>
              <w:rPr>
                <w:rFonts w:cs="Arial"/>
                <w:sz w:val="18"/>
                <w:szCs w:val="18"/>
                <w:u w:val="single"/>
              </w:rPr>
            </w:pPr>
            <w:r w:rsidRPr="005474A8">
              <w:rPr>
                <w:rFonts w:cs="Arial"/>
                <w:sz w:val="18"/>
                <w:szCs w:val="18"/>
                <w:u w:val="single"/>
              </w:rPr>
              <w:t xml:space="preserve">Ggf. Erläuterung: </w:t>
            </w:r>
          </w:p>
          <w:p w14:paraId="28AD8A9F" w14:textId="6FF13C78" w:rsidR="005474A8" w:rsidRPr="005474A8" w:rsidRDefault="005474A8" w:rsidP="005474A8">
            <w:pPr>
              <w:pStyle w:val="Listenabsatz"/>
              <w:ind w:left="360" w:hanging="360"/>
              <w:rPr>
                <w:rFonts w:cs="Arial"/>
                <w:sz w:val="18"/>
                <w:szCs w:val="18"/>
                <w:highlight w:val="yellow"/>
              </w:rPr>
            </w:pPr>
            <w:r w:rsidRPr="005474A8">
              <w:rPr>
                <w:rFonts w:cs="Arial"/>
                <w:sz w:val="18"/>
                <w:szCs w:val="18"/>
              </w:rPr>
              <w:fldChar w:fldCharType="begin">
                <w:ffData>
                  <w:name w:val="Text5"/>
                  <w:enabled/>
                  <w:calcOnExit w:val="0"/>
                  <w:textInput/>
                </w:ffData>
              </w:fldChar>
            </w:r>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p>
        </w:tc>
      </w:tr>
      <w:tr w:rsidR="005474A8" w:rsidRPr="005474A8" w14:paraId="6EB73AAA" w14:textId="77777777" w:rsidTr="001221C7">
        <w:tc>
          <w:tcPr>
            <w:tcW w:w="1327" w:type="pct"/>
            <w:tcBorders>
              <w:top w:val="single" w:sz="4" w:space="0" w:color="auto"/>
              <w:left w:val="single" w:sz="4" w:space="0" w:color="auto"/>
              <w:bottom w:val="single" w:sz="4" w:space="0" w:color="auto"/>
              <w:right w:val="single" w:sz="4" w:space="0" w:color="auto"/>
            </w:tcBorders>
          </w:tcPr>
          <w:p w14:paraId="6DB29F57" w14:textId="77777777" w:rsidR="005474A8" w:rsidRPr="005474A8" w:rsidRDefault="005474A8" w:rsidP="005474A8">
            <w:pPr>
              <w:rPr>
                <w:rFonts w:cs="Arial"/>
                <w:sz w:val="18"/>
                <w:szCs w:val="18"/>
              </w:rPr>
            </w:pPr>
            <w:r w:rsidRPr="005474A8">
              <w:rPr>
                <w:rFonts w:cs="Arial"/>
                <w:sz w:val="18"/>
                <w:szCs w:val="18"/>
              </w:rPr>
              <w:t>§15 – Geschlechtergerechtigkeit und Nachteilsausgleich</w:t>
            </w:r>
          </w:p>
        </w:tc>
        <w:tc>
          <w:tcPr>
            <w:tcW w:w="1955" w:type="pct"/>
            <w:tcBorders>
              <w:top w:val="single" w:sz="4" w:space="0" w:color="auto"/>
              <w:left w:val="single" w:sz="4" w:space="0" w:color="auto"/>
              <w:bottom w:val="single" w:sz="4" w:space="0" w:color="auto"/>
              <w:right w:val="single" w:sz="4" w:space="0" w:color="auto"/>
            </w:tcBorders>
          </w:tcPr>
          <w:p w14:paraId="70264F23" w14:textId="77777777" w:rsidR="005474A8" w:rsidRPr="005474A8" w:rsidRDefault="005474A8" w:rsidP="005474A8">
            <w:pPr>
              <w:pStyle w:val="Listenabsatz"/>
              <w:numPr>
                <w:ilvl w:val="0"/>
                <w:numId w:val="19"/>
              </w:numPr>
              <w:spacing w:before="80" w:after="80"/>
              <w:rPr>
                <w:rFonts w:cs="Arial"/>
                <w:sz w:val="18"/>
                <w:szCs w:val="18"/>
              </w:rPr>
            </w:pPr>
            <w:r w:rsidRPr="005474A8">
              <w:rPr>
                <w:rFonts w:cs="Arial"/>
                <w:sz w:val="18"/>
                <w:szCs w:val="18"/>
              </w:rPr>
              <w:t>Allgemeiner Teil der Prüfungsordnungen</w:t>
            </w:r>
          </w:p>
          <w:p w14:paraId="08B6E230" w14:textId="77777777" w:rsidR="005474A8" w:rsidRPr="005474A8" w:rsidRDefault="005474A8" w:rsidP="005474A8">
            <w:pPr>
              <w:pStyle w:val="Listenabsatz"/>
              <w:numPr>
                <w:ilvl w:val="0"/>
                <w:numId w:val="19"/>
              </w:numPr>
              <w:spacing w:before="80" w:after="80"/>
              <w:rPr>
                <w:rFonts w:cs="Arial"/>
                <w:sz w:val="18"/>
                <w:szCs w:val="18"/>
              </w:rPr>
            </w:pPr>
            <w:r w:rsidRPr="005474A8">
              <w:rPr>
                <w:rFonts w:cs="Arial"/>
                <w:sz w:val="18"/>
                <w:szCs w:val="18"/>
              </w:rPr>
              <w:t>QM-Satzung (§1Abs. V)</w:t>
            </w:r>
          </w:p>
          <w:p w14:paraId="5DA80037" w14:textId="299F93EF" w:rsidR="005474A8" w:rsidRPr="005474A8" w:rsidRDefault="00976C1D" w:rsidP="005474A8">
            <w:pPr>
              <w:pStyle w:val="Listenabsatz"/>
              <w:numPr>
                <w:ilvl w:val="0"/>
                <w:numId w:val="19"/>
              </w:numPr>
              <w:spacing w:before="80" w:after="80"/>
              <w:rPr>
                <w:rFonts w:cs="Arial"/>
                <w:sz w:val="18"/>
                <w:szCs w:val="18"/>
              </w:rPr>
            </w:pPr>
            <w:hyperlink r:id="rId11" w:history="1">
              <w:r w:rsidR="005474A8" w:rsidRPr="005474A8">
                <w:rPr>
                  <w:rStyle w:val="Hyperlink"/>
                  <w:rFonts w:cs="Arial"/>
                  <w:sz w:val="18"/>
                  <w:szCs w:val="18"/>
                </w:rPr>
                <w:t>Antidiskriminierung und Diversität</w:t>
              </w:r>
            </w:hyperlink>
            <w:r w:rsidR="005474A8" w:rsidRPr="005474A8">
              <w:rPr>
                <w:rFonts w:cs="Arial"/>
                <w:sz w:val="18"/>
                <w:szCs w:val="18"/>
              </w:rPr>
              <w:t xml:space="preserve"> </w:t>
            </w:r>
          </w:p>
          <w:p w14:paraId="111D2C81" w14:textId="3B8AF133" w:rsidR="005474A8" w:rsidRPr="005474A8" w:rsidRDefault="00976C1D" w:rsidP="005474A8">
            <w:pPr>
              <w:pStyle w:val="Listenabsatz"/>
              <w:numPr>
                <w:ilvl w:val="0"/>
                <w:numId w:val="19"/>
              </w:numPr>
              <w:spacing w:before="80" w:after="80"/>
              <w:rPr>
                <w:rFonts w:cs="Arial"/>
                <w:sz w:val="18"/>
                <w:szCs w:val="18"/>
              </w:rPr>
            </w:pPr>
            <w:hyperlink r:id="rId12" w:history="1">
              <w:r w:rsidR="005474A8" w:rsidRPr="005474A8">
                <w:rPr>
                  <w:rStyle w:val="Hyperlink"/>
                  <w:rFonts w:cs="Arial"/>
                  <w:sz w:val="18"/>
                  <w:szCs w:val="18"/>
                </w:rPr>
                <w:t>Gender in Forschung und Lehre</w:t>
              </w:r>
            </w:hyperlink>
          </w:p>
        </w:tc>
        <w:tc>
          <w:tcPr>
            <w:tcW w:w="1718" w:type="pct"/>
            <w:tcBorders>
              <w:top w:val="single" w:sz="4" w:space="0" w:color="auto"/>
              <w:left w:val="single" w:sz="4" w:space="0" w:color="auto"/>
              <w:bottom w:val="single" w:sz="4" w:space="0" w:color="auto"/>
              <w:right w:val="single" w:sz="4" w:space="0" w:color="auto"/>
            </w:tcBorders>
          </w:tcPr>
          <w:p w14:paraId="54AB0CF0"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411C2A08"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teilweise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70853C63"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nicht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426A86BE" w14:textId="77777777" w:rsidR="005474A8" w:rsidRPr="005474A8" w:rsidRDefault="005474A8" w:rsidP="005474A8">
            <w:pPr>
              <w:pStyle w:val="Listenabsatz"/>
              <w:ind w:left="360" w:hanging="360"/>
              <w:jc w:val="both"/>
              <w:rPr>
                <w:rFonts w:cs="Arial"/>
                <w:sz w:val="18"/>
                <w:szCs w:val="18"/>
                <w:u w:val="single"/>
              </w:rPr>
            </w:pPr>
            <w:r w:rsidRPr="005474A8">
              <w:rPr>
                <w:rFonts w:cs="Arial"/>
                <w:sz w:val="18"/>
                <w:szCs w:val="18"/>
                <w:u w:val="single"/>
              </w:rPr>
              <w:t xml:space="preserve">Ggf. Erläuterung: </w:t>
            </w:r>
          </w:p>
          <w:p w14:paraId="03DA7495" w14:textId="0BC00CB4" w:rsidR="005474A8" w:rsidRPr="005474A8" w:rsidRDefault="005474A8" w:rsidP="005474A8">
            <w:pPr>
              <w:rPr>
                <w:rFonts w:cs="Arial"/>
                <w:sz w:val="18"/>
                <w:szCs w:val="18"/>
                <w:highlight w:val="yellow"/>
              </w:rPr>
            </w:pPr>
            <w:r w:rsidRPr="005474A8">
              <w:rPr>
                <w:rFonts w:cs="Arial"/>
                <w:sz w:val="18"/>
                <w:szCs w:val="18"/>
              </w:rPr>
              <w:fldChar w:fldCharType="begin">
                <w:ffData>
                  <w:name w:val="Text5"/>
                  <w:enabled/>
                  <w:calcOnExit w:val="0"/>
                  <w:textInput/>
                </w:ffData>
              </w:fldChar>
            </w:r>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p>
        </w:tc>
      </w:tr>
      <w:tr w:rsidR="005474A8" w:rsidRPr="005474A8" w14:paraId="4DA09E92" w14:textId="77777777" w:rsidTr="001221C7">
        <w:tc>
          <w:tcPr>
            <w:tcW w:w="1327" w:type="pct"/>
            <w:tcBorders>
              <w:top w:val="single" w:sz="4" w:space="0" w:color="auto"/>
              <w:left w:val="single" w:sz="4" w:space="0" w:color="auto"/>
              <w:bottom w:val="single" w:sz="4" w:space="0" w:color="auto"/>
              <w:right w:val="single" w:sz="4" w:space="0" w:color="auto"/>
            </w:tcBorders>
          </w:tcPr>
          <w:p w14:paraId="065270FD" w14:textId="77777777" w:rsidR="005474A8" w:rsidRPr="005474A8" w:rsidRDefault="005474A8" w:rsidP="005474A8">
            <w:pPr>
              <w:rPr>
                <w:rFonts w:cs="Arial"/>
                <w:sz w:val="18"/>
                <w:szCs w:val="18"/>
              </w:rPr>
            </w:pPr>
            <w:r w:rsidRPr="005474A8">
              <w:rPr>
                <w:rFonts w:cs="Arial"/>
                <w:sz w:val="18"/>
                <w:szCs w:val="18"/>
              </w:rPr>
              <w:t>§16 – Sonderregelungen für Joint Degree Programme</w:t>
            </w:r>
          </w:p>
        </w:tc>
        <w:tc>
          <w:tcPr>
            <w:tcW w:w="1955" w:type="pct"/>
            <w:tcBorders>
              <w:top w:val="single" w:sz="4" w:space="0" w:color="auto"/>
              <w:left w:val="single" w:sz="4" w:space="0" w:color="auto"/>
              <w:bottom w:val="single" w:sz="4" w:space="0" w:color="auto"/>
              <w:right w:val="single" w:sz="4" w:space="0" w:color="auto"/>
            </w:tcBorders>
          </w:tcPr>
          <w:p w14:paraId="65810641" w14:textId="77777777" w:rsidR="005474A8" w:rsidRPr="005474A8" w:rsidRDefault="005474A8" w:rsidP="005474A8">
            <w:pPr>
              <w:pStyle w:val="Listenabsatz"/>
              <w:numPr>
                <w:ilvl w:val="0"/>
                <w:numId w:val="20"/>
              </w:numPr>
              <w:spacing w:before="80" w:after="80"/>
              <w:rPr>
                <w:rFonts w:cs="Arial"/>
                <w:sz w:val="18"/>
                <w:szCs w:val="18"/>
              </w:rPr>
            </w:pPr>
            <w:r w:rsidRPr="005474A8">
              <w:rPr>
                <w:rFonts w:cs="Arial"/>
                <w:sz w:val="18"/>
                <w:szCs w:val="18"/>
              </w:rPr>
              <w:t>Kooperationsvertrag</w:t>
            </w:r>
          </w:p>
          <w:p w14:paraId="21D9C84D" w14:textId="77777777" w:rsidR="005474A8" w:rsidRPr="005474A8" w:rsidRDefault="005474A8" w:rsidP="005474A8">
            <w:pPr>
              <w:pStyle w:val="Listenabsatz"/>
              <w:numPr>
                <w:ilvl w:val="0"/>
                <w:numId w:val="20"/>
              </w:numPr>
              <w:spacing w:before="80" w:after="80"/>
              <w:rPr>
                <w:rFonts w:cs="Arial"/>
                <w:sz w:val="18"/>
                <w:szCs w:val="18"/>
              </w:rPr>
            </w:pPr>
            <w:r w:rsidRPr="005474A8">
              <w:rPr>
                <w:rFonts w:cs="Arial"/>
                <w:sz w:val="18"/>
                <w:szCs w:val="18"/>
              </w:rPr>
              <w:t>Aufnahmeordnung</w:t>
            </w:r>
          </w:p>
          <w:p w14:paraId="3AE5FFE6" w14:textId="77777777" w:rsidR="005474A8" w:rsidRPr="005474A8" w:rsidRDefault="005474A8" w:rsidP="005474A8">
            <w:pPr>
              <w:pStyle w:val="Listenabsatz"/>
              <w:numPr>
                <w:ilvl w:val="0"/>
                <w:numId w:val="20"/>
              </w:numPr>
              <w:spacing w:before="80" w:after="80"/>
              <w:rPr>
                <w:rFonts w:cs="Arial"/>
                <w:sz w:val="18"/>
                <w:szCs w:val="18"/>
              </w:rPr>
            </w:pPr>
            <w:r w:rsidRPr="005474A8">
              <w:rPr>
                <w:rFonts w:cs="Arial"/>
                <w:sz w:val="18"/>
                <w:szCs w:val="18"/>
              </w:rPr>
              <w:t>Fachspezifische Prüfungsordnung</w:t>
            </w:r>
          </w:p>
        </w:tc>
        <w:tc>
          <w:tcPr>
            <w:tcW w:w="1718" w:type="pct"/>
            <w:tcBorders>
              <w:top w:val="single" w:sz="4" w:space="0" w:color="auto"/>
              <w:left w:val="single" w:sz="4" w:space="0" w:color="auto"/>
              <w:bottom w:val="single" w:sz="4" w:space="0" w:color="auto"/>
              <w:right w:val="single" w:sz="4" w:space="0" w:color="auto"/>
            </w:tcBorders>
          </w:tcPr>
          <w:p w14:paraId="4FF252EA"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1E63C6D5"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teilweise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74CF9B76"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nicht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5B8C0603" w14:textId="77777777" w:rsidR="005474A8" w:rsidRPr="005474A8" w:rsidRDefault="005474A8" w:rsidP="005474A8">
            <w:pPr>
              <w:pStyle w:val="Listenabsatz"/>
              <w:ind w:left="360" w:hanging="360"/>
              <w:jc w:val="both"/>
              <w:rPr>
                <w:rFonts w:cs="Arial"/>
                <w:sz w:val="18"/>
                <w:szCs w:val="18"/>
                <w:u w:val="single"/>
              </w:rPr>
            </w:pPr>
            <w:r w:rsidRPr="005474A8">
              <w:rPr>
                <w:rFonts w:cs="Arial"/>
                <w:sz w:val="18"/>
                <w:szCs w:val="18"/>
                <w:u w:val="single"/>
              </w:rPr>
              <w:t xml:space="preserve">Ggf. Erläuterung: </w:t>
            </w:r>
          </w:p>
          <w:p w14:paraId="2496F0CD" w14:textId="25CF7C94" w:rsidR="005474A8" w:rsidRPr="005474A8" w:rsidRDefault="005474A8" w:rsidP="005474A8">
            <w:pPr>
              <w:pStyle w:val="Listenabsatz"/>
              <w:ind w:left="360" w:hanging="360"/>
              <w:rPr>
                <w:rFonts w:cs="Arial"/>
                <w:sz w:val="18"/>
                <w:szCs w:val="18"/>
              </w:rPr>
            </w:pPr>
            <w:r w:rsidRPr="005474A8">
              <w:rPr>
                <w:rFonts w:cs="Arial"/>
                <w:sz w:val="18"/>
                <w:szCs w:val="18"/>
              </w:rPr>
              <w:fldChar w:fldCharType="begin">
                <w:ffData>
                  <w:name w:val="Text5"/>
                  <w:enabled/>
                  <w:calcOnExit w:val="0"/>
                  <w:textInput/>
                </w:ffData>
              </w:fldChar>
            </w:r>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p>
        </w:tc>
      </w:tr>
      <w:tr w:rsidR="005474A8" w:rsidRPr="005474A8" w14:paraId="6FE199A5" w14:textId="77777777" w:rsidTr="001221C7">
        <w:tc>
          <w:tcPr>
            <w:tcW w:w="1327" w:type="pct"/>
            <w:tcBorders>
              <w:top w:val="single" w:sz="4" w:space="0" w:color="auto"/>
              <w:left w:val="single" w:sz="4" w:space="0" w:color="auto"/>
              <w:bottom w:val="single" w:sz="4" w:space="0" w:color="auto"/>
              <w:right w:val="single" w:sz="4" w:space="0" w:color="auto"/>
            </w:tcBorders>
          </w:tcPr>
          <w:p w14:paraId="25F0266D" w14:textId="77777777" w:rsidR="005474A8" w:rsidRPr="005474A8" w:rsidRDefault="005474A8" w:rsidP="005474A8">
            <w:pPr>
              <w:rPr>
                <w:rFonts w:cs="Arial"/>
                <w:sz w:val="18"/>
                <w:szCs w:val="18"/>
              </w:rPr>
            </w:pPr>
            <w:r w:rsidRPr="005474A8">
              <w:rPr>
                <w:rFonts w:cs="Arial"/>
                <w:sz w:val="18"/>
                <w:szCs w:val="18"/>
              </w:rPr>
              <w:t>§19 – Kooperationen mit nichthochschulischen Einrichtungen</w:t>
            </w:r>
          </w:p>
        </w:tc>
        <w:tc>
          <w:tcPr>
            <w:tcW w:w="1955" w:type="pct"/>
            <w:tcBorders>
              <w:top w:val="single" w:sz="4" w:space="0" w:color="auto"/>
              <w:left w:val="single" w:sz="4" w:space="0" w:color="auto"/>
              <w:bottom w:val="single" w:sz="4" w:space="0" w:color="auto"/>
              <w:right w:val="single" w:sz="4" w:space="0" w:color="auto"/>
            </w:tcBorders>
          </w:tcPr>
          <w:p w14:paraId="34DE1672" w14:textId="77777777" w:rsidR="005474A8" w:rsidRPr="005474A8" w:rsidRDefault="005474A8" w:rsidP="005474A8">
            <w:pPr>
              <w:pStyle w:val="Listenabsatz"/>
              <w:numPr>
                <w:ilvl w:val="0"/>
                <w:numId w:val="21"/>
              </w:numPr>
              <w:spacing w:before="80" w:after="80"/>
              <w:rPr>
                <w:rFonts w:cs="Arial"/>
                <w:sz w:val="18"/>
                <w:szCs w:val="18"/>
              </w:rPr>
            </w:pPr>
            <w:r w:rsidRPr="005474A8">
              <w:rPr>
                <w:rFonts w:cs="Arial"/>
                <w:sz w:val="18"/>
                <w:szCs w:val="18"/>
              </w:rPr>
              <w:t>Kooperationsvertrag</w:t>
            </w:r>
          </w:p>
          <w:p w14:paraId="470FD700" w14:textId="77777777" w:rsidR="005474A8" w:rsidRPr="005474A8" w:rsidRDefault="005474A8" w:rsidP="005474A8">
            <w:pPr>
              <w:pStyle w:val="Listenabsatz"/>
              <w:numPr>
                <w:ilvl w:val="0"/>
                <w:numId w:val="21"/>
              </w:numPr>
              <w:spacing w:before="80" w:after="80"/>
              <w:rPr>
                <w:rFonts w:cs="Arial"/>
                <w:sz w:val="18"/>
                <w:szCs w:val="18"/>
              </w:rPr>
            </w:pPr>
            <w:r w:rsidRPr="005474A8">
              <w:rPr>
                <w:rFonts w:cs="Arial"/>
                <w:sz w:val="18"/>
                <w:szCs w:val="18"/>
              </w:rPr>
              <w:t>Aufnahmeordnung</w:t>
            </w:r>
          </w:p>
          <w:p w14:paraId="45B7EEB2" w14:textId="77777777" w:rsidR="005474A8" w:rsidRPr="005474A8" w:rsidRDefault="005474A8" w:rsidP="005474A8">
            <w:pPr>
              <w:pStyle w:val="Listenabsatz"/>
              <w:numPr>
                <w:ilvl w:val="0"/>
                <w:numId w:val="21"/>
              </w:numPr>
              <w:spacing w:before="80" w:after="80"/>
              <w:rPr>
                <w:rFonts w:cs="Arial"/>
                <w:sz w:val="18"/>
                <w:szCs w:val="18"/>
              </w:rPr>
            </w:pPr>
            <w:r w:rsidRPr="005474A8">
              <w:rPr>
                <w:rFonts w:cs="Arial"/>
                <w:sz w:val="18"/>
                <w:szCs w:val="18"/>
              </w:rPr>
              <w:t>Fachspezifische Prüfungsordnung</w:t>
            </w:r>
          </w:p>
        </w:tc>
        <w:tc>
          <w:tcPr>
            <w:tcW w:w="1718" w:type="pct"/>
            <w:tcBorders>
              <w:top w:val="single" w:sz="4" w:space="0" w:color="auto"/>
              <w:left w:val="single" w:sz="4" w:space="0" w:color="auto"/>
              <w:bottom w:val="single" w:sz="4" w:space="0" w:color="auto"/>
              <w:right w:val="single" w:sz="4" w:space="0" w:color="auto"/>
            </w:tcBorders>
          </w:tcPr>
          <w:p w14:paraId="0C42F0F2"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7F223B78"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teilweise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5F505657" w14:textId="77777777" w:rsidR="005474A8" w:rsidRPr="005474A8" w:rsidRDefault="005474A8" w:rsidP="005474A8">
            <w:pPr>
              <w:pStyle w:val="Listenabsatz"/>
              <w:ind w:left="360" w:hanging="360"/>
              <w:jc w:val="both"/>
              <w:rPr>
                <w:rFonts w:cs="Arial"/>
                <w:b/>
                <w:sz w:val="18"/>
                <w:szCs w:val="18"/>
              </w:rPr>
            </w:pPr>
            <w:r w:rsidRPr="005474A8">
              <w:rPr>
                <w:rFonts w:cs="Arial"/>
                <w:sz w:val="18"/>
                <w:szCs w:val="18"/>
              </w:rPr>
              <w:t xml:space="preserve">Kriterium nicht erfüllt: </w:t>
            </w:r>
            <w:r w:rsidRPr="005474A8">
              <w:rPr>
                <w:rFonts w:cs="Arial"/>
                <w:b/>
                <w:sz w:val="18"/>
                <w:szCs w:val="18"/>
              </w:rPr>
              <w:fldChar w:fldCharType="begin">
                <w:ffData>
                  <w:name w:val="Kontrollkästchen1"/>
                  <w:enabled/>
                  <w:calcOnExit w:val="0"/>
                  <w:checkBox>
                    <w:sizeAuto/>
                    <w:default w:val="0"/>
                  </w:checkBox>
                </w:ffData>
              </w:fldChar>
            </w:r>
            <w:r w:rsidRPr="005474A8">
              <w:rPr>
                <w:rFonts w:cs="Arial"/>
                <w:b/>
                <w:sz w:val="18"/>
                <w:szCs w:val="18"/>
              </w:rPr>
              <w:instrText xml:space="preserve"> FORMCHECKBOX </w:instrText>
            </w:r>
            <w:r w:rsidR="00976C1D">
              <w:rPr>
                <w:rFonts w:cs="Arial"/>
                <w:b/>
                <w:sz w:val="18"/>
                <w:szCs w:val="18"/>
              </w:rPr>
            </w:r>
            <w:r w:rsidR="00976C1D">
              <w:rPr>
                <w:rFonts w:cs="Arial"/>
                <w:b/>
                <w:sz w:val="18"/>
                <w:szCs w:val="18"/>
              </w:rPr>
              <w:fldChar w:fldCharType="separate"/>
            </w:r>
            <w:r w:rsidRPr="005474A8">
              <w:rPr>
                <w:rFonts w:cs="Arial"/>
                <w:b/>
                <w:sz w:val="18"/>
                <w:szCs w:val="18"/>
              </w:rPr>
              <w:fldChar w:fldCharType="end"/>
            </w:r>
          </w:p>
          <w:p w14:paraId="280D293D" w14:textId="77777777" w:rsidR="005474A8" w:rsidRPr="005474A8" w:rsidRDefault="005474A8" w:rsidP="005474A8">
            <w:pPr>
              <w:pStyle w:val="Listenabsatz"/>
              <w:ind w:left="360" w:hanging="360"/>
              <w:jc w:val="both"/>
              <w:rPr>
                <w:rFonts w:cs="Arial"/>
                <w:sz w:val="18"/>
                <w:szCs w:val="18"/>
                <w:u w:val="single"/>
              </w:rPr>
            </w:pPr>
            <w:r w:rsidRPr="005474A8">
              <w:rPr>
                <w:rFonts w:cs="Arial"/>
                <w:sz w:val="18"/>
                <w:szCs w:val="18"/>
                <w:u w:val="single"/>
              </w:rPr>
              <w:t xml:space="preserve">Ggf. Erläuterung: </w:t>
            </w:r>
          </w:p>
          <w:p w14:paraId="3C4CF862" w14:textId="1BF3D6A3" w:rsidR="005474A8" w:rsidRPr="005474A8" w:rsidRDefault="005474A8" w:rsidP="005474A8">
            <w:pPr>
              <w:pStyle w:val="Listenabsatz"/>
              <w:ind w:left="360" w:hanging="360"/>
              <w:rPr>
                <w:rFonts w:cs="Arial"/>
                <w:sz w:val="18"/>
                <w:szCs w:val="18"/>
              </w:rPr>
            </w:pPr>
            <w:r w:rsidRPr="005474A8">
              <w:rPr>
                <w:rFonts w:cs="Arial"/>
                <w:sz w:val="18"/>
                <w:szCs w:val="18"/>
              </w:rPr>
              <w:fldChar w:fldCharType="begin">
                <w:ffData>
                  <w:name w:val="Text5"/>
                  <w:enabled/>
                  <w:calcOnExit w:val="0"/>
                  <w:textInput/>
                </w:ffData>
              </w:fldChar>
            </w:r>
            <w:r w:rsidRPr="005474A8">
              <w:rPr>
                <w:rFonts w:cs="Arial"/>
                <w:sz w:val="18"/>
                <w:szCs w:val="18"/>
              </w:rPr>
              <w:instrText xml:space="preserve"> FORMTEXT </w:instrText>
            </w:r>
            <w:r w:rsidRPr="005474A8">
              <w:rPr>
                <w:rFonts w:cs="Arial"/>
                <w:sz w:val="18"/>
                <w:szCs w:val="18"/>
              </w:rPr>
            </w:r>
            <w:r w:rsidRPr="005474A8">
              <w:rPr>
                <w:rFonts w:cs="Arial"/>
                <w:sz w:val="18"/>
                <w:szCs w:val="18"/>
              </w:rPr>
              <w:fldChar w:fldCharType="separate"/>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noProof/>
                <w:sz w:val="18"/>
                <w:szCs w:val="18"/>
              </w:rPr>
              <w:t> </w:t>
            </w:r>
            <w:r w:rsidRPr="005474A8">
              <w:rPr>
                <w:rFonts w:cs="Arial"/>
                <w:sz w:val="18"/>
                <w:szCs w:val="18"/>
              </w:rPr>
              <w:fldChar w:fldCharType="end"/>
            </w:r>
          </w:p>
        </w:tc>
      </w:tr>
    </w:tbl>
    <w:p w14:paraId="6B084F67" w14:textId="77777777" w:rsidR="00DD2D9E" w:rsidRDefault="00DD2D9E" w:rsidP="001365BC">
      <w:pPr>
        <w:sectPr w:rsidR="00DD2D9E" w:rsidSect="001221C7">
          <w:headerReference w:type="default" r:id="rId13"/>
          <w:footerReference w:type="default" r:id="rId14"/>
          <w:headerReference w:type="first" r:id="rId15"/>
          <w:pgSz w:w="11906" w:h="16838"/>
          <w:pgMar w:top="1418" w:right="1134" w:bottom="1021" w:left="1418" w:header="709" w:footer="709" w:gutter="0"/>
          <w:cols w:space="708"/>
          <w:titlePg/>
          <w:docGrid w:linePitch="360"/>
        </w:sectPr>
      </w:pPr>
    </w:p>
    <w:p w14:paraId="3E83B9F9" w14:textId="7EE56C65" w:rsidR="000210D1" w:rsidRDefault="00DD2D9E" w:rsidP="001365BC">
      <w:r>
        <w:lastRenderedPageBreak/>
        <w:t>Die folgenden Kriterien basieren auf den European Standards and Gu</w:t>
      </w:r>
      <w:r w:rsidR="00545D1E">
        <w:t>i</w:t>
      </w:r>
      <w:r>
        <w:t>delines for Quality Assurance</w:t>
      </w:r>
      <w:r w:rsidR="00B02484">
        <w:t xml:space="preserve"> sowie der Bremischen Verordnung zur Studienakkreditierung</w:t>
      </w:r>
      <w:r>
        <w:t xml:space="preserve">, die im Rahmen der Programmevaluation Beachtung finden müssen. </w:t>
      </w:r>
      <w:r w:rsidR="000210D1">
        <w:t xml:space="preserve">Die Gutachtenden bestätigen durch ihre Stellungnahmen den Erfüllungsgrad der Einhaltung der rechtlichen Rahmenbedingungen. </w:t>
      </w:r>
    </w:p>
    <w:p w14:paraId="38DB1AC1" w14:textId="1AEAD896" w:rsidR="00DD2D9E" w:rsidRDefault="00DD2D9E" w:rsidP="001365BC">
      <w:r>
        <w:t>Darüber hinaus können die Fachbereiche/ Studiengänge eigene Themenfelder einbringen, zu denen sie sich ein Feedback seitens der Gutachtenden erhoffen.</w:t>
      </w:r>
      <w:r w:rsidR="00392A54">
        <w:t xml:space="preserve"> </w:t>
      </w:r>
      <w:r w:rsidR="00F10D55">
        <w:t xml:space="preserve">Zur besseren Strukturierung </w:t>
      </w:r>
      <w:r w:rsidR="00E61A34">
        <w:t>sollte</w:t>
      </w:r>
      <w:r w:rsidR="00F10D55">
        <w:t xml:space="preserve"> angege</w:t>
      </w:r>
      <w:r w:rsidR="00802C9B">
        <w:t>ben werden, an welcher Stelle</w:t>
      </w:r>
      <w:r w:rsidR="00F10D55">
        <w:t xml:space="preserve"> der Unterlagen Informationen zum jeweiligen Themenbereich de</w:t>
      </w:r>
      <w:r w:rsidR="00B534DB">
        <w:t xml:space="preserve">r Tabelle stehen </w:t>
      </w:r>
      <w:r w:rsidR="00F10D55">
        <w:t>oder ob diese Informationen vor Ort im Rahmen der Begehung gegeben werden.</w:t>
      </w:r>
    </w:p>
    <w:tbl>
      <w:tblPr>
        <w:tblStyle w:val="Tabellenraster"/>
        <w:tblW w:w="0" w:type="auto"/>
        <w:tblLook w:val="04A0" w:firstRow="1" w:lastRow="0" w:firstColumn="1" w:lastColumn="0" w:noHBand="0" w:noVBand="1"/>
      </w:tblPr>
      <w:tblGrid>
        <w:gridCol w:w="774"/>
        <w:gridCol w:w="6091"/>
        <w:gridCol w:w="1782"/>
        <w:gridCol w:w="1243"/>
        <w:gridCol w:w="1021"/>
        <w:gridCol w:w="880"/>
        <w:gridCol w:w="2485"/>
      </w:tblGrid>
      <w:tr w:rsidR="00E71273" w:rsidRPr="00B95EE2" w14:paraId="7985B941" w14:textId="77777777" w:rsidTr="00C464DB">
        <w:trPr>
          <w:trHeight w:val="231"/>
          <w:tblHeader/>
        </w:trPr>
        <w:tc>
          <w:tcPr>
            <w:tcW w:w="774" w:type="dxa"/>
            <w:vMerge w:val="restart"/>
          </w:tcPr>
          <w:p w14:paraId="489E2D2A" w14:textId="77777777" w:rsidR="00392A54" w:rsidRDefault="00392A54" w:rsidP="00B37BEE">
            <w:pPr>
              <w:spacing w:before="120" w:after="120"/>
            </w:pPr>
          </w:p>
        </w:tc>
        <w:tc>
          <w:tcPr>
            <w:tcW w:w="6091" w:type="dxa"/>
            <w:vMerge w:val="restart"/>
          </w:tcPr>
          <w:p w14:paraId="77376FEF" w14:textId="77777777" w:rsidR="00392A54" w:rsidRPr="00B95EE2" w:rsidRDefault="00392A54" w:rsidP="00B37BEE">
            <w:pPr>
              <w:spacing w:before="120" w:after="120"/>
              <w:rPr>
                <w:b/>
              </w:rPr>
            </w:pPr>
            <w:r>
              <w:br/>
            </w:r>
            <w:r w:rsidRPr="00B95EE2">
              <w:rPr>
                <w:b/>
              </w:rPr>
              <w:t>Kriterium</w:t>
            </w:r>
          </w:p>
        </w:tc>
        <w:tc>
          <w:tcPr>
            <w:tcW w:w="1782" w:type="dxa"/>
            <w:vMerge w:val="restart"/>
          </w:tcPr>
          <w:p w14:paraId="24CE0F33" w14:textId="77777777" w:rsidR="00392A54" w:rsidRPr="00B95EE2" w:rsidRDefault="00392A54" w:rsidP="00F10D55">
            <w:pPr>
              <w:spacing w:before="120" w:after="120"/>
              <w:rPr>
                <w:b/>
              </w:rPr>
            </w:pPr>
            <w:r>
              <w:rPr>
                <w:b/>
              </w:rPr>
              <w:t>Referenz in den vorbereitenden Unterlagen</w:t>
            </w:r>
          </w:p>
        </w:tc>
        <w:tc>
          <w:tcPr>
            <w:tcW w:w="3144" w:type="dxa"/>
            <w:gridSpan w:val="3"/>
          </w:tcPr>
          <w:p w14:paraId="1029D63F" w14:textId="77777777" w:rsidR="00392A54" w:rsidRPr="00B95EE2" w:rsidRDefault="00392A54" w:rsidP="00B95EE2">
            <w:pPr>
              <w:spacing w:before="120" w:after="120"/>
              <w:jc w:val="center"/>
              <w:rPr>
                <w:b/>
              </w:rPr>
            </w:pPr>
            <w:r w:rsidRPr="00B95EE2">
              <w:rPr>
                <w:b/>
              </w:rPr>
              <w:t>Erfüllungsgrad</w:t>
            </w:r>
          </w:p>
        </w:tc>
        <w:tc>
          <w:tcPr>
            <w:tcW w:w="2485" w:type="dxa"/>
            <w:vMerge w:val="restart"/>
          </w:tcPr>
          <w:p w14:paraId="300CE3A3" w14:textId="77777777" w:rsidR="00392A54" w:rsidRPr="00B95EE2" w:rsidRDefault="00392A54" w:rsidP="00B95EE2">
            <w:pPr>
              <w:spacing w:before="120" w:after="120"/>
              <w:jc w:val="center"/>
              <w:rPr>
                <w:b/>
              </w:rPr>
            </w:pPr>
            <w:r w:rsidRPr="00B95EE2">
              <w:rPr>
                <w:b/>
              </w:rPr>
              <w:t>Empfehlungen</w:t>
            </w:r>
            <w:r w:rsidR="00DB5340">
              <w:rPr>
                <w:b/>
              </w:rPr>
              <w:t>/</w:t>
            </w:r>
            <w:r w:rsidR="00DB5340">
              <w:rPr>
                <w:b/>
              </w:rPr>
              <w:br/>
              <w:t>Anregungen</w:t>
            </w:r>
          </w:p>
        </w:tc>
      </w:tr>
      <w:tr w:rsidR="00E71273" w:rsidRPr="00B95EE2" w14:paraId="411FAAFF" w14:textId="77777777" w:rsidTr="00C464DB">
        <w:trPr>
          <w:trHeight w:val="231"/>
          <w:tblHeader/>
        </w:trPr>
        <w:tc>
          <w:tcPr>
            <w:tcW w:w="774" w:type="dxa"/>
            <w:vMerge/>
          </w:tcPr>
          <w:p w14:paraId="1A20F90A" w14:textId="77777777" w:rsidR="00392A54" w:rsidRPr="00B95EE2" w:rsidRDefault="00392A54" w:rsidP="00B95EE2">
            <w:pPr>
              <w:spacing w:before="120" w:after="120"/>
              <w:rPr>
                <w:b/>
              </w:rPr>
            </w:pPr>
          </w:p>
        </w:tc>
        <w:tc>
          <w:tcPr>
            <w:tcW w:w="6091" w:type="dxa"/>
            <w:vMerge/>
          </w:tcPr>
          <w:p w14:paraId="7DFEA303" w14:textId="77777777" w:rsidR="00392A54" w:rsidRPr="00B95EE2" w:rsidRDefault="00392A54" w:rsidP="00B95EE2">
            <w:pPr>
              <w:spacing w:before="120" w:after="120"/>
              <w:rPr>
                <w:b/>
              </w:rPr>
            </w:pPr>
          </w:p>
        </w:tc>
        <w:tc>
          <w:tcPr>
            <w:tcW w:w="1782" w:type="dxa"/>
            <w:vMerge/>
          </w:tcPr>
          <w:p w14:paraId="2CC094A4" w14:textId="77777777" w:rsidR="00392A54" w:rsidRPr="00B95EE2" w:rsidRDefault="00392A54" w:rsidP="00B95EE2">
            <w:pPr>
              <w:spacing w:before="120" w:after="120"/>
              <w:jc w:val="center"/>
              <w:rPr>
                <w:b/>
                <w:sz w:val="18"/>
                <w:szCs w:val="18"/>
              </w:rPr>
            </w:pPr>
          </w:p>
        </w:tc>
        <w:tc>
          <w:tcPr>
            <w:tcW w:w="1243" w:type="dxa"/>
          </w:tcPr>
          <w:p w14:paraId="73131671" w14:textId="77777777" w:rsidR="00392A54" w:rsidRPr="00B95EE2" w:rsidRDefault="00392A54" w:rsidP="00B95EE2">
            <w:pPr>
              <w:spacing w:before="120" w:after="120"/>
              <w:jc w:val="center"/>
              <w:rPr>
                <w:b/>
                <w:sz w:val="18"/>
                <w:szCs w:val="18"/>
              </w:rPr>
            </w:pPr>
            <w:r w:rsidRPr="00B95EE2">
              <w:rPr>
                <w:b/>
                <w:sz w:val="18"/>
                <w:szCs w:val="18"/>
              </w:rPr>
              <w:t>erfüllt</w:t>
            </w:r>
          </w:p>
        </w:tc>
        <w:tc>
          <w:tcPr>
            <w:tcW w:w="1021" w:type="dxa"/>
          </w:tcPr>
          <w:p w14:paraId="3E50D61A" w14:textId="77777777" w:rsidR="00392A54" w:rsidRPr="00B95EE2" w:rsidRDefault="00392A54" w:rsidP="00B95EE2">
            <w:pPr>
              <w:spacing w:before="120" w:after="120"/>
              <w:jc w:val="center"/>
              <w:rPr>
                <w:b/>
                <w:sz w:val="18"/>
                <w:szCs w:val="18"/>
              </w:rPr>
            </w:pPr>
            <w:r w:rsidRPr="00B95EE2">
              <w:rPr>
                <w:b/>
                <w:sz w:val="18"/>
                <w:szCs w:val="18"/>
              </w:rPr>
              <w:t>teilweise erfüllt</w:t>
            </w:r>
          </w:p>
        </w:tc>
        <w:tc>
          <w:tcPr>
            <w:tcW w:w="880" w:type="dxa"/>
          </w:tcPr>
          <w:p w14:paraId="3E327066" w14:textId="77777777" w:rsidR="00392A54" w:rsidRPr="00B95EE2" w:rsidRDefault="00392A54" w:rsidP="00B95EE2">
            <w:pPr>
              <w:spacing w:before="120" w:after="120"/>
              <w:jc w:val="center"/>
              <w:rPr>
                <w:b/>
                <w:sz w:val="18"/>
                <w:szCs w:val="18"/>
              </w:rPr>
            </w:pPr>
            <w:r w:rsidRPr="00B95EE2">
              <w:rPr>
                <w:b/>
                <w:sz w:val="18"/>
                <w:szCs w:val="18"/>
              </w:rPr>
              <w:t>nicht erfüllt</w:t>
            </w:r>
          </w:p>
        </w:tc>
        <w:tc>
          <w:tcPr>
            <w:tcW w:w="2485" w:type="dxa"/>
            <w:vMerge/>
          </w:tcPr>
          <w:p w14:paraId="300EC170" w14:textId="77777777" w:rsidR="00392A54" w:rsidRPr="00B95EE2" w:rsidRDefault="00392A54" w:rsidP="00B95EE2">
            <w:pPr>
              <w:spacing w:before="120" w:after="120"/>
              <w:rPr>
                <w:b/>
              </w:rPr>
            </w:pPr>
          </w:p>
        </w:tc>
      </w:tr>
      <w:tr w:rsidR="00E71273" w:rsidRPr="00AE1B05" w14:paraId="558B59AD" w14:textId="77777777" w:rsidTr="00C464DB">
        <w:tc>
          <w:tcPr>
            <w:tcW w:w="774" w:type="dxa"/>
          </w:tcPr>
          <w:p w14:paraId="76EFD326" w14:textId="77777777" w:rsidR="0037457E" w:rsidRPr="00AE1B05" w:rsidRDefault="0037457E" w:rsidP="00B95EE2">
            <w:pPr>
              <w:spacing w:before="120" w:after="120"/>
              <w:rPr>
                <w:b/>
              </w:rPr>
            </w:pPr>
            <w:r>
              <w:rPr>
                <w:b/>
              </w:rPr>
              <w:t>1</w:t>
            </w:r>
          </w:p>
        </w:tc>
        <w:tc>
          <w:tcPr>
            <w:tcW w:w="6091" w:type="dxa"/>
          </w:tcPr>
          <w:p w14:paraId="698442D3" w14:textId="2DE695C9" w:rsidR="0037457E" w:rsidRPr="00AE1B05" w:rsidRDefault="0037457E" w:rsidP="00685F82">
            <w:pPr>
              <w:spacing w:before="120" w:after="120"/>
              <w:rPr>
                <w:b/>
              </w:rPr>
            </w:pPr>
            <w:r w:rsidRPr="00AE1B05">
              <w:rPr>
                <w:b/>
              </w:rPr>
              <w:t>Studiengangsprofil/ Qualifikationsziele</w:t>
            </w:r>
            <w:r w:rsidR="00AA21E5">
              <w:rPr>
                <w:b/>
              </w:rPr>
              <w:t xml:space="preserve"> </w:t>
            </w:r>
            <w:r w:rsidR="00AA21E5">
              <w:rPr>
                <w:b/>
              </w:rPr>
              <w:br/>
            </w:r>
            <w:r w:rsidR="00685F82">
              <w:rPr>
                <w:b/>
              </w:rPr>
              <w:t>(gem.</w:t>
            </w:r>
            <w:r w:rsidR="00AA21E5">
              <w:rPr>
                <w:b/>
              </w:rPr>
              <w:t xml:space="preserve"> §</w:t>
            </w:r>
            <w:r w:rsidR="00C01141">
              <w:rPr>
                <w:b/>
              </w:rPr>
              <w:t xml:space="preserve">11 </w:t>
            </w:r>
            <w:r w:rsidR="009C24AD">
              <w:rPr>
                <w:b/>
              </w:rPr>
              <w:t xml:space="preserve">und 12 </w:t>
            </w:r>
            <w:r w:rsidR="00AA21E5">
              <w:rPr>
                <w:b/>
              </w:rPr>
              <w:t>BremStAkkrVO)</w:t>
            </w:r>
          </w:p>
        </w:tc>
        <w:tc>
          <w:tcPr>
            <w:tcW w:w="7411" w:type="dxa"/>
            <w:gridSpan w:val="5"/>
          </w:tcPr>
          <w:p w14:paraId="120499C2" w14:textId="77777777" w:rsidR="0037457E" w:rsidRPr="00AE1B05" w:rsidRDefault="0037457E" w:rsidP="00B95EE2">
            <w:pPr>
              <w:spacing w:before="120" w:after="120"/>
              <w:rPr>
                <w:b/>
              </w:rPr>
            </w:pPr>
          </w:p>
        </w:tc>
      </w:tr>
      <w:tr w:rsidR="00E71273" w14:paraId="5C159550" w14:textId="77777777" w:rsidTr="00C464DB">
        <w:tc>
          <w:tcPr>
            <w:tcW w:w="774" w:type="dxa"/>
          </w:tcPr>
          <w:p w14:paraId="5DFC3682" w14:textId="77777777" w:rsidR="00392A54" w:rsidRDefault="00392A54" w:rsidP="00AE1B05">
            <w:pPr>
              <w:spacing w:before="120" w:after="120"/>
            </w:pPr>
            <w:r>
              <w:t>1.1.</w:t>
            </w:r>
          </w:p>
        </w:tc>
        <w:tc>
          <w:tcPr>
            <w:tcW w:w="6091" w:type="dxa"/>
          </w:tcPr>
          <w:p w14:paraId="025B7698" w14:textId="77777777" w:rsidR="00CC75B3" w:rsidRDefault="00392A54" w:rsidP="00AE1B05">
            <w:pPr>
              <w:spacing w:before="120" w:after="120"/>
            </w:pPr>
            <w:r>
              <w:t xml:space="preserve">Qualifikationsziele und Kompetenzprofil des Studiengangs sind kurz und verständlich beschrieben. </w:t>
            </w:r>
          </w:p>
          <w:p w14:paraId="2FC41250" w14:textId="3ACA6A44" w:rsidR="00392A54" w:rsidRDefault="00392A54" w:rsidP="00AE1B05">
            <w:pPr>
              <w:spacing w:before="120" w:after="120"/>
            </w:pPr>
            <w:r>
              <w:t>Sie sind verbindlich verankert, dokumentiert und veröffentlicht, so dass Studierende, Lehrende und andere einfach darauf zugreifen können.</w:t>
            </w:r>
          </w:p>
        </w:tc>
        <w:tc>
          <w:tcPr>
            <w:tcW w:w="1782" w:type="dxa"/>
          </w:tcPr>
          <w:p w14:paraId="0FFF4EEC" w14:textId="77777777" w:rsidR="00392A54" w:rsidRDefault="00392A54" w:rsidP="00B95EE2">
            <w:pPr>
              <w:spacing w:before="120" w:after="120"/>
            </w:pPr>
          </w:p>
        </w:tc>
        <w:tc>
          <w:tcPr>
            <w:tcW w:w="1243" w:type="dxa"/>
          </w:tcPr>
          <w:p w14:paraId="50836EA1" w14:textId="77777777" w:rsidR="00392A54" w:rsidRDefault="00392A54" w:rsidP="00B95EE2">
            <w:pPr>
              <w:spacing w:before="120" w:after="120"/>
            </w:pPr>
          </w:p>
        </w:tc>
        <w:tc>
          <w:tcPr>
            <w:tcW w:w="1021" w:type="dxa"/>
          </w:tcPr>
          <w:p w14:paraId="5D37E77C" w14:textId="77777777" w:rsidR="00392A54" w:rsidRDefault="00392A54" w:rsidP="00B95EE2">
            <w:pPr>
              <w:spacing w:before="120" w:after="120"/>
            </w:pPr>
          </w:p>
        </w:tc>
        <w:tc>
          <w:tcPr>
            <w:tcW w:w="880" w:type="dxa"/>
          </w:tcPr>
          <w:p w14:paraId="44B86773" w14:textId="77777777" w:rsidR="00392A54" w:rsidRDefault="00392A54" w:rsidP="00B95EE2">
            <w:pPr>
              <w:spacing w:before="120" w:after="120"/>
            </w:pPr>
          </w:p>
        </w:tc>
        <w:tc>
          <w:tcPr>
            <w:tcW w:w="2485" w:type="dxa"/>
          </w:tcPr>
          <w:p w14:paraId="716573BA" w14:textId="77777777" w:rsidR="00392A54" w:rsidRDefault="00392A54" w:rsidP="00B95EE2">
            <w:pPr>
              <w:spacing w:before="120" w:after="120"/>
            </w:pPr>
          </w:p>
        </w:tc>
      </w:tr>
      <w:tr w:rsidR="00E71273" w14:paraId="7AC7E9E6" w14:textId="77777777" w:rsidTr="00C464DB">
        <w:tc>
          <w:tcPr>
            <w:tcW w:w="774" w:type="dxa"/>
          </w:tcPr>
          <w:p w14:paraId="430E09E2" w14:textId="77777777" w:rsidR="00392A54" w:rsidRDefault="00392A54" w:rsidP="00B95EE2">
            <w:pPr>
              <w:spacing w:before="120" w:after="120"/>
            </w:pPr>
            <w:r>
              <w:t>1.2.</w:t>
            </w:r>
          </w:p>
        </w:tc>
        <w:tc>
          <w:tcPr>
            <w:tcW w:w="6091" w:type="dxa"/>
          </w:tcPr>
          <w:p w14:paraId="0C9E0B8E" w14:textId="77777777" w:rsidR="00392A54" w:rsidRDefault="001A06FB" w:rsidP="001A06FB">
            <w:pPr>
              <w:spacing w:before="120" w:after="120"/>
            </w:pPr>
            <w:r>
              <w:t xml:space="preserve">Der Studiengangstitel passt zu den Studiengangsinhalten. </w:t>
            </w:r>
          </w:p>
        </w:tc>
        <w:tc>
          <w:tcPr>
            <w:tcW w:w="1782" w:type="dxa"/>
          </w:tcPr>
          <w:p w14:paraId="262E0202" w14:textId="77777777" w:rsidR="00392A54" w:rsidRDefault="00392A54" w:rsidP="00B95EE2">
            <w:pPr>
              <w:spacing w:before="120" w:after="120"/>
            </w:pPr>
          </w:p>
        </w:tc>
        <w:tc>
          <w:tcPr>
            <w:tcW w:w="1243" w:type="dxa"/>
          </w:tcPr>
          <w:p w14:paraId="4E0FBBC6" w14:textId="77777777" w:rsidR="00392A54" w:rsidRDefault="00392A54" w:rsidP="00B95EE2">
            <w:pPr>
              <w:spacing w:before="120" w:after="120"/>
            </w:pPr>
          </w:p>
        </w:tc>
        <w:tc>
          <w:tcPr>
            <w:tcW w:w="1021" w:type="dxa"/>
          </w:tcPr>
          <w:p w14:paraId="4CA38BD9" w14:textId="77777777" w:rsidR="00392A54" w:rsidRDefault="00392A54" w:rsidP="00B95EE2">
            <w:pPr>
              <w:spacing w:before="120" w:after="120"/>
            </w:pPr>
          </w:p>
        </w:tc>
        <w:tc>
          <w:tcPr>
            <w:tcW w:w="880" w:type="dxa"/>
          </w:tcPr>
          <w:p w14:paraId="3938D368" w14:textId="77777777" w:rsidR="00392A54" w:rsidRDefault="00392A54" w:rsidP="00B95EE2">
            <w:pPr>
              <w:spacing w:before="120" w:after="120"/>
            </w:pPr>
          </w:p>
        </w:tc>
        <w:tc>
          <w:tcPr>
            <w:tcW w:w="2485" w:type="dxa"/>
          </w:tcPr>
          <w:p w14:paraId="541312DF" w14:textId="77777777" w:rsidR="00392A54" w:rsidRDefault="00392A54" w:rsidP="00B95EE2">
            <w:pPr>
              <w:spacing w:before="120" w:after="120"/>
            </w:pPr>
          </w:p>
        </w:tc>
      </w:tr>
      <w:tr w:rsidR="003C4B32" w14:paraId="1775113C" w14:textId="77777777" w:rsidTr="00C464DB">
        <w:tc>
          <w:tcPr>
            <w:tcW w:w="774" w:type="dxa"/>
          </w:tcPr>
          <w:p w14:paraId="45403989" w14:textId="00C7EE4F" w:rsidR="003C4B32" w:rsidRDefault="003C4B32" w:rsidP="00B95EE2">
            <w:pPr>
              <w:spacing w:before="120" w:after="120"/>
            </w:pPr>
            <w:r>
              <w:t>1.3.</w:t>
            </w:r>
          </w:p>
        </w:tc>
        <w:tc>
          <w:tcPr>
            <w:tcW w:w="6091" w:type="dxa"/>
          </w:tcPr>
          <w:p w14:paraId="25734EAD" w14:textId="59557333" w:rsidR="003C4B32" w:rsidRDefault="00892090" w:rsidP="003C4B32">
            <w:pPr>
              <w:spacing w:before="120" w:after="120"/>
            </w:pPr>
            <w:r w:rsidRPr="00892090">
              <w:t xml:space="preserve">Die Kompetenzziele des Studiengangs folgen dem </w:t>
            </w:r>
            <w:r w:rsidRPr="00D870A0">
              <w:t>Leitbild Lehre</w:t>
            </w:r>
            <w:r w:rsidR="00AA21E5">
              <w:t xml:space="preserve"> und dem Leitbild der Universität Bremen</w:t>
            </w:r>
            <w:r w:rsidRPr="00D870A0">
              <w:t>.</w:t>
            </w:r>
            <w:r w:rsidR="00AA21E5">
              <w:t xml:space="preserve"> </w:t>
            </w:r>
          </w:p>
          <w:p w14:paraId="5C08C155" w14:textId="77777777" w:rsidR="002B1951" w:rsidRDefault="00AA21E5" w:rsidP="00685F82">
            <w:pPr>
              <w:spacing w:before="120" w:after="120"/>
            </w:pPr>
            <w:r>
              <w:t>D</w:t>
            </w:r>
            <w:r w:rsidRPr="00AA21E5">
              <w:t xml:space="preserve">ie künftige zivilgesellschaftliche, politische </w:t>
            </w:r>
            <w:r w:rsidRPr="000210D1">
              <w:t>und kulturelle</w:t>
            </w:r>
            <w:r w:rsidRPr="00AA21E5">
              <w:t xml:space="preserve"> Rolle der Absolventinnen und Absolventen</w:t>
            </w:r>
            <w:r>
              <w:t xml:space="preserve"> wird adressiert. </w:t>
            </w:r>
          </w:p>
          <w:p w14:paraId="4BEC17F5" w14:textId="231F37C1" w:rsidR="00685F82" w:rsidRDefault="00685F82" w:rsidP="00685F82">
            <w:pPr>
              <w:spacing w:before="120" w:after="120"/>
            </w:pPr>
            <w:r>
              <w:t>Das Thema Gute Wissenschaftliche Praxis wird dabei integriert.</w:t>
            </w:r>
          </w:p>
        </w:tc>
        <w:tc>
          <w:tcPr>
            <w:tcW w:w="1782" w:type="dxa"/>
          </w:tcPr>
          <w:p w14:paraId="3B5FFBA7" w14:textId="77777777" w:rsidR="003C4B32" w:rsidRDefault="003C4B32" w:rsidP="00B95EE2">
            <w:pPr>
              <w:spacing w:before="120" w:after="120"/>
            </w:pPr>
          </w:p>
        </w:tc>
        <w:tc>
          <w:tcPr>
            <w:tcW w:w="1243" w:type="dxa"/>
          </w:tcPr>
          <w:p w14:paraId="6C4613DA" w14:textId="77777777" w:rsidR="003C4B32" w:rsidRDefault="003C4B32" w:rsidP="00B95EE2">
            <w:pPr>
              <w:spacing w:before="120" w:after="120"/>
            </w:pPr>
          </w:p>
        </w:tc>
        <w:tc>
          <w:tcPr>
            <w:tcW w:w="1021" w:type="dxa"/>
          </w:tcPr>
          <w:p w14:paraId="57747865" w14:textId="77777777" w:rsidR="003C4B32" w:rsidRDefault="003C4B32" w:rsidP="00B95EE2">
            <w:pPr>
              <w:spacing w:before="120" w:after="120"/>
            </w:pPr>
          </w:p>
        </w:tc>
        <w:tc>
          <w:tcPr>
            <w:tcW w:w="880" w:type="dxa"/>
          </w:tcPr>
          <w:p w14:paraId="2A3BB19B" w14:textId="77777777" w:rsidR="003C4B32" w:rsidRDefault="003C4B32" w:rsidP="00B95EE2">
            <w:pPr>
              <w:spacing w:before="120" w:after="120"/>
            </w:pPr>
          </w:p>
        </w:tc>
        <w:tc>
          <w:tcPr>
            <w:tcW w:w="2485" w:type="dxa"/>
          </w:tcPr>
          <w:p w14:paraId="4F1944E6" w14:textId="77777777" w:rsidR="003C4B32" w:rsidRDefault="003C4B32" w:rsidP="00B95EE2">
            <w:pPr>
              <w:spacing w:before="120" w:after="120"/>
            </w:pPr>
          </w:p>
        </w:tc>
      </w:tr>
      <w:tr w:rsidR="00E71273" w14:paraId="621A98B2" w14:textId="77777777" w:rsidTr="00C464DB">
        <w:tc>
          <w:tcPr>
            <w:tcW w:w="774" w:type="dxa"/>
          </w:tcPr>
          <w:p w14:paraId="6265042E" w14:textId="374D31E7" w:rsidR="00392A54" w:rsidRDefault="00392A54" w:rsidP="003C4B32">
            <w:pPr>
              <w:spacing w:before="120" w:after="120"/>
            </w:pPr>
            <w:r>
              <w:t>1.</w:t>
            </w:r>
            <w:r w:rsidR="003C4B32">
              <w:t>4</w:t>
            </w:r>
            <w:r>
              <w:t>.</w:t>
            </w:r>
          </w:p>
        </w:tc>
        <w:tc>
          <w:tcPr>
            <w:tcW w:w="6091" w:type="dxa"/>
          </w:tcPr>
          <w:p w14:paraId="585E3AA4" w14:textId="2780412A" w:rsidR="00392A54" w:rsidRDefault="00392A54" w:rsidP="00F601E9">
            <w:pPr>
              <w:spacing w:before="120" w:after="120"/>
            </w:pPr>
            <w:r>
              <w:t>Für das Studiengangsprofil besteht auf Grund der inhaltlichen Ausgestaltung Nachfrage seitens potenzieller Studierender</w:t>
            </w:r>
            <w:r w:rsidR="00F601E9">
              <w:t>.</w:t>
            </w:r>
          </w:p>
        </w:tc>
        <w:tc>
          <w:tcPr>
            <w:tcW w:w="1782" w:type="dxa"/>
          </w:tcPr>
          <w:p w14:paraId="31FC8EEE" w14:textId="77777777" w:rsidR="00392A54" w:rsidRDefault="00392A54" w:rsidP="00B95EE2">
            <w:pPr>
              <w:spacing w:before="120" w:after="120"/>
            </w:pPr>
          </w:p>
        </w:tc>
        <w:tc>
          <w:tcPr>
            <w:tcW w:w="1243" w:type="dxa"/>
          </w:tcPr>
          <w:p w14:paraId="410402C6" w14:textId="77777777" w:rsidR="00392A54" w:rsidRDefault="00392A54" w:rsidP="00B95EE2">
            <w:pPr>
              <w:spacing w:before="120" w:after="120"/>
            </w:pPr>
          </w:p>
        </w:tc>
        <w:tc>
          <w:tcPr>
            <w:tcW w:w="1021" w:type="dxa"/>
          </w:tcPr>
          <w:p w14:paraId="51EB3641" w14:textId="77777777" w:rsidR="00392A54" w:rsidRDefault="00392A54" w:rsidP="00B95EE2">
            <w:pPr>
              <w:spacing w:before="120" w:after="120"/>
            </w:pPr>
          </w:p>
        </w:tc>
        <w:tc>
          <w:tcPr>
            <w:tcW w:w="880" w:type="dxa"/>
          </w:tcPr>
          <w:p w14:paraId="478D2AAA" w14:textId="77777777" w:rsidR="00392A54" w:rsidRDefault="00392A54" w:rsidP="00B95EE2">
            <w:pPr>
              <w:spacing w:before="120" w:after="120"/>
            </w:pPr>
          </w:p>
        </w:tc>
        <w:tc>
          <w:tcPr>
            <w:tcW w:w="2485" w:type="dxa"/>
          </w:tcPr>
          <w:p w14:paraId="0DAA8770" w14:textId="77777777" w:rsidR="00392A54" w:rsidRDefault="00392A54" w:rsidP="00B95EE2">
            <w:pPr>
              <w:spacing w:before="120" w:after="120"/>
            </w:pPr>
          </w:p>
        </w:tc>
      </w:tr>
      <w:tr w:rsidR="00C464DB" w14:paraId="019C84BE" w14:textId="77777777" w:rsidTr="00C464DB">
        <w:tc>
          <w:tcPr>
            <w:tcW w:w="774" w:type="dxa"/>
          </w:tcPr>
          <w:p w14:paraId="197FE377" w14:textId="7784028F" w:rsidR="00F601E9" w:rsidRDefault="003C4B32" w:rsidP="00B95EE2">
            <w:pPr>
              <w:spacing w:before="120" w:after="120"/>
            </w:pPr>
            <w:r>
              <w:t>1.5</w:t>
            </w:r>
          </w:p>
        </w:tc>
        <w:tc>
          <w:tcPr>
            <w:tcW w:w="6091" w:type="dxa"/>
          </w:tcPr>
          <w:p w14:paraId="5A4618CE" w14:textId="7E509E5A" w:rsidR="00F601E9" w:rsidRDefault="00F601E9" w:rsidP="00892090">
            <w:pPr>
              <w:spacing w:before="120" w:after="120"/>
            </w:pPr>
            <w:r w:rsidRPr="00F601E9">
              <w:t xml:space="preserve">Für das Studiengangsprofil besteht auf Grund der inhaltlichen Ausgestaltung Nachfrage seitens </w:t>
            </w:r>
            <w:r w:rsidR="00892090">
              <w:t>heutiger und zukünftiger Beru</w:t>
            </w:r>
            <w:r w:rsidR="006A110A">
              <w:t>f</w:t>
            </w:r>
            <w:r w:rsidR="00892090">
              <w:t>sfelder.</w:t>
            </w:r>
          </w:p>
        </w:tc>
        <w:tc>
          <w:tcPr>
            <w:tcW w:w="1782" w:type="dxa"/>
          </w:tcPr>
          <w:p w14:paraId="4E32891A" w14:textId="77777777" w:rsidR="00F601E9" w:rsidRDefault="00F601E9" w:rsidP="00B95EE2">
            <w:pPr>
              <w:spacing w:before="120" w:after="120"/>
            </w:pPr>
          </w:p>
        </w:tc>
        <w:tc>
          <w:tcPr>
            <w:tcW w:w="1243" w:type="dxa"/>
          </w:tcPr>
          <w:p w14:paraId="03C2845D" w14:textId="77777777" w:rsidR="00F601E9" w:rsidRDefault="00F601E9" w:rsidP="00B95EE2">
            <w:pPr>
              <w:spacing w:before="120" w:after="120"/>
            </w:pPr>
          </w:p>
        </w:tc>
        <w:tc>
          <w:tcPr>
            <w:tcW w:w="1021" w:type="dxa"/>
          </w:tcPr>
          <w:p w14:paraId="585C9610" w14:textId="77777777" w:rsidR="00F601E9" w:rsidRDefault="00F601E9" w:rsidP="00B95EE2">
            <w:pPr>
              <w:spacing w:before="120" w:after="120"/>
            </w:pPr>
          </w:p>
        </w:tc>
        <w:tc>
          <w:tcPr>
            <w:tcW w:w="880" w:type="dxa"/>
          </w:tcPr>
          <w:p w14:paraId="72F5B914" w14:textId="77777777" w:rsidR="00F601E9" w:rsidRDefault="00F601E9" w:rsidP="00B95EE2">
            <w:pPr>
              <w:spacing w:before="120" w:after="120"/>
            </w:pPr>
          </w:p>
        </w:tc>
        <w:tc>
          <w:tcPr>
            <w:tcW w:w="2485" w:type="dxa"/>
          </w:tcPr>
          <w:p w14:paraId="57CA293A" w14:textId="77777777" w:rsidR="00F601E9" w:rsidRDefault="00F601E9" w:rsidP="00B95EE2">
            <w:pPr>
              <w:spacing w:before="120" w:after="120"/>
            </w:pPr>
          </w:p>
        </w:tc>
      </w:tr>
      <w:tr w:rsidR="00AA21E5" w:rsidRPr="00A14CE7" w14:paraId="6970C1F6" w14:textId="77777777" w:rsidTr="00C464DB">
        <w:tc>
          <w:tcPr>
            <w:tcW w:w="774" w:type="dxa"/>
          </w:tcPr>
          <w:p w14:paraId="7BEA6892" w14:textId="1781326F" w:rsidR="00AA21E5" w:rsidRPr="00A14CE7" w:rsidRDefault="00AA21E5" w:rsidP="00B95EE2">
            <w:pPr>
              <w:spacing w:before="120" w:after="120"/>
              <w:rPr>
                <w:i/>
              </w:rPr>
            </w:pPr>
            <w:r w:rsidRPr="00A14CE7">
              <w:rPr>
                <w:i/>
              </w:rPr>
              <w:t>1.6.</w:t>
            </w:r>
          </w:p>
        </w:tc>
        <w:tc>
          <w:tcPr>
            <w:tcW w:w="6091" w:type="dxa"/>
          </w:tcPr>
          <w:p w14:paraId="6ABAB0E2" w14:textId="4251BA61" w:rsidR="00AA21E5" w:rsidRPr="00A14CE7" w:rsidRDefault="00455BB5" w:rsidP="00EA3347">
            <w:pPr>
              <w:spacing w:before="120" w:after="120"/>
              <w:rPr>
                <w:i/>
              </w:rPr>
            </w:pPr>
            <w:r>
              <w:rPr>
                <w:i/>
              </w:rPr>
              <w:t>Besondere Profilmerkmale</w:t>
            </w:r>
            <w:r w:rsidR="00677A0E" w:rsidRPr="00A14CE7">
              <w:rPr>
                <w:i/>
              </w:rPr>
              <w:br/>
            </w:r>
            <w:r w:rsidR="00AA21E5" w:rsidRPr="00A14CE7">
              <w:rPr>
                <w:i/>
              </w:rPr>
              <w:t>Beinhaltet ein Studiengang besondere Profilmerkmale, finden diese eine angemessene Berücksichtigung</w:t>
            </w:r>
            <w:r w:rsidR="00C01141" w:rsidRPr="00A14CE7">
              <w:rPr>
                <w:i/>
              </w:rPr>
              <w:t xml:space="preserve"> </w:t>
            </w:r>
          </w:p>
        </w:tc>
        <w:tc>
          <w:tcPr>
            <w:tcW w:w="1782" w:type="dxa"/>
          </w:tcPr>
          <w:p w14:paraId="1720B415" w14:textId="77777777" w:rsidR="00AA21E5" w:rsidRPr="00A14CE7" w:rsidRDefault="00AA21E5" w:rsidP="00B95EE2">
            <w:pPr>
              <w:spacing w:before="120" w:after="120"/>
              <w:rPr>
                <w:i/>
              </w:rPr>
            </w:pPr>
          </w:p>
        </w:tc>
        <w:tc>
          <w:tcPr>
            <w:tcW w:w="1243" w:type="dxa"/>
          </w:tcPr>
          <w:p w14:paraId="5CA94545" w14:textId="77777777" w:rsidR="00AA21E5" w:rsidRPr="00A14CE7" w:rsidRDefault="00AA21E5" w:rsidP="00B95EE2">
            <w:pPr>
              <w:spacing w:before="120" w:after="120"/>
              <w:rPr>
                <w:i/>
              </w:rPr>
            </w:pPr>
          </w:p>
        </w:tc>
        <w:tc>
          <w:tcPr>
            <w:tcW w:w="1021" w:type="dxa"/>
          </w:tcPr>
          <w:p w14:paraId="64D35862" w14:textId="77777777" w:rsidR="00AA21E5" w:rsidRPr="00A14CE7" w:rsidRDefault="00AA21E5" w:rsidP="00B95EE2">
            <w:pPr>
              <w:spacing w:before="120" w:after="120"/>
              <w:rPr>
                <w:i/>
              </w:rPr>
            </w:pPr>
          </w:p>
        </w:tc>
        <w:tc>
          <w:tcPr>
            <w:tcW w:w="880" w:type="dxa"/>
          </w:tcPr>
          <w:p w14:paraId="1AF28C28" w14:textId="77777777" w:rsidR="00AA21E5" w:rsidRPr="00A14CE7" w:rsidRDefault="00AA21E5" w:rsidP="00B95EE2">
            <w:pPr>
              <w:spacing w:before="120" w:after="120"/>
              <w:rPr>
                <w:i/>
              </w:rPr>
            </w:pPr>
          </w:p>
        </w:tc>
        <w:tc>
          <w:tcPr>
            <w:tcW w:w="2485" w:type="dxa"/>
          </w:tcPr>
          <w:p w14:paraId="65F7AB3A" w14:textId="77777777" w:rsidR="00AA21E5" w:rsidRPr="00A14CE7" w:rsidRDefault="00AA21E5" w:rsidP="00B95EE2">
            <w:pPr>
              <w:spacing w:before="120" w:after="120"/>
              <w:rPr>
                <w:i/>
              </w:rPr>
            </w:pPr>
          </w:p>
        </w:tc>
      </w:tr>
      <w:tr w:rsidR="00392A54" w:rsidRPr="00C153C1" w14:paraId="5DA36A55" w14:textId="77777777" w:rsidTr="00C464DB">
        <w:tc>
          <w:tcPr>
            <w:tcW w:w="774" w:type="dxa"/>
          </w:tcPr>
          <w:p w14:paraId="3160C9AB" w14:textId="098E29BD" w:rsidR="00392A54" w:rsidRPr="00C153C1" w:rsidRDefault="00392A54" w:rsidP="003C4B32">
            <w:pPr>
              <w:spacing w:before="120" w:after="120"/>
              <w:rPr>
                <w:i/>
                <w:color w:val="4F81BD" w:themeColor="accent1"/>
              </w:rPr>
            </w:pPr>
            <w:r>
              <w:rPr>
                <w:i/>
                <w:color w:val="4F81BD" w:themeColor="accent1"/>
              </w:rPr>
              <w:t>1.</w:t>
            </w:r>
            <w:r w:rsidR="00AA21E5">
              <w:rPr>
                <w:i/>
                <w:color w:val="4F81BD" w:themeColor="accent1"/>
              </w:rPr>
              <w:t>7</w:t>
            </w:r>
            <w:r w:rsidR="00F601E9">
              <w:rPr>
                <w:i/>
                <w:color w:val="4F81BD" w:themeColor="accent1"/>
              </w:rPr>
              <w:t>.</w:t>
            </w:r>
          </w:p>
        </w:tc>
        <w:tc>
          <w:tcPr>
            <w:tcW w:w="13502" w:type="dxa"/>
            <w:gridSpan w:val="6"/>
          </w:tcPr>
          <w:p w14:paraId="5DA9FEDE" w14:textId="495794EA" w:rsidR="00D9730B" w:rsidRPr="00C153C1" w:rsidRDefault="00392A54" w:rsidP="00B95EE2">
            <w:pPr>
              <w:spacing w:before="120" w:after="120"/>
              <w:rPr>
                <w:i/>
                <w:color w:val="4F81BD" w:themeColor="accent1"/>
              </w:rPr>
            </w:pPr>
            <w:r w:rsidRPr="00C153C1">
              <w:rPr>
                <w:i/>
                <w:color w:val="4F81BD" w:themeColor="accent1"/>
              </w:rPr>
              <w:t xml:space="preserve">Bewertung: </w:t>
            </w:r>
          </w:p>
        </w:tc>
      </w:tr>
      <w:tr w:rsidR="00E71273" w:rsidRPr="00AE1B05" w14:paraId="5B494288" w14:textId="77777777" w:rsidTr="00C464DB">
        <w:tc>
          <w:tcPr>
            <w:tcW w:w="774" w:type="dxa"/>
          </w:tcPr>
          <w:p w14:paraId="613316FE" w14:textId="77777777" w:rsidR="0037457E" w:rsidRPr="00AE1B05" w:rsidRDefault="0037457E" w:rsidP="00B95EE2">
            <w:pPr>
              <w:spacing w:before="120" w:after="120"/>
              <w:rPr>
                <w:b/>
              </w:rPr>
            </w:pPr>
            <w:r>
              <w:rPr>
                <w:b/>
              </w:rPr>
              <w:t>2</w:t>
            </w:r>
          </w:p>
        </w:tc>
        <w:tc>
          <w:tcPr>
            <w:tcW w:w="6091" w:type="dxa"/>
          </w:tcPr>
          <w:p w14:paraId="0005FF7F" w14:textId="7249735D" w:rsidR="0037457E" w:rsidRPr="00AE1B05" w:rsidRDefault="0037457E" w:rsidP="00685F82">
            <w:pPr>
              <w:spacing w:before="120" w:after="120"/>
              <w:rPr>
                <w:b/>
              </w:rPr>
            </w:pPr>
            <w:r w:rsidRPr="00AE1B05">
              <w:rPr>
                <w:b/>
              </w:rPr>
              <w:t>Curriculum</w:t>
            </w:r>
            <w:r w:rsidR="00AA21E5">
              <w:rPr>
                <w:b/>
              </w:rPr>
              <w:br/>
              <w:t>(</w:t>
            </w:r>
            <w:r w:rsidR="00685F82">
              <w:rPr>
                <w:b/>
              </w:rPr>
              <w:t>gem.</w:t>
            </w:r>
            <w:r w:rsidR="00AA21E5">
              <w:rPr>
                <w:b/>
              </w:rPr>
              <w:t xml:space="preserve"> §11 und 12 BremStAkkrVO)</w:t>
            </w:r>
          </w:p>
        </w:tc>
        <w:tc>
          <w:tcPr>
            <w:tcW w:w="7411" w:type="dxa"/>
            <w:gridSpan w:val="5"/>
          </w:tcPr>
          <w:p w14:paraId="012749DD" w14:textId="77777777" w:rsidR="0037457E" w:rsidRPr="00AE1B05" w:rsidRDefault="0037457E" w:rsidP="00B95EE2">
            <w:pPr>
              <w:spacing w:before="120" w:after="120"/>
              <w:rPr>
                <w:b/>
              </w:rPr>
            </w:pPr>
          </w:p>
        </w:tc>
      </w:tr>
      <w:tr w:rsidR="00E71273" w14:paraId="6EEC5336" w14:textId="77777777" w:rsidTr="00C464DB">
        <w:tc>
          <w:tcPr>
            <w:tcW w:w="774" w:type="dxa"/>
          </w:tcPr>
          <w:p w14:paraId="248A3916" w14:textId="77777777" w:rsidR="00392A54" w:rsidRDefault="00392A54" w:rsidP="00B95EE2">
            <w:pPr>
              <w:spacing w:before="120" w:after="120"/>
            </w:pPr>
            <w:r>
              <w:t>2.1.</w:t>
            </w:r>
          </w:p>
        </w:tc>
        <w:tc>
          <w:tcPr>
            <w:tcW w:w="6091" w:type="dxa"/>
          </w:tcPr>
          <w:p w14:paraId="242B3686" w14:textId="48B516CC" w:rsidR="00685F82" w:rsidRDefault="00392A54" w:rsidP="00892090">
            <w:pPr>
              <w:spacing w:before="120" w:after="120"/>
            </w:pPr>
            <w:r>
              <w:t xml:space="preserve">Das Studiengangskonzept </w:t>
            </w:r>
            <w:r w:rsidR="00892090">
              <w:t>ermöglicht den Erwerb von</w:t>
            </w:r>
            <w:r w:rsidR="00A14CE7">
              <w:t>:</w:t>
            </w:r>
            <w:r w:rsidR="00892090">
              <w:t xml:space="preserve"> </w:t>
            </w:r>
          </w:p>
          <w:p w14:paraId="19920DD6" w14:textId="77777777" w:rsidR="00685F82" w:rsidRDefault="00392A54" w:rsidP="00685F82">
            <w:pPr>
              <w:pStyle w:val="Listenabsatz"/>
              <w:numPr>
                <w:ilvl w:val="0"/>
                <w:numId w:val="3"/>
              </w:numPr>
              <w:spacing w:before="120" w:after="120"/>
            </w:pPr>
            <w:r>
              <w:t xml:space="preserve">relevantem Fachwissen, </w:t>
            </w:r>
          </w:p>
          <w:p w14:paraId="5AD0E80A" w14:textId="77777777" w:rsidR="00685F82" w:rsidRDefault="00392A54" w:rsidP="00685F82">
            <w:pPr>
              <w:pStyle w:val="Listenabsatz"/>
              <w:numPr>
                <w:ilvl w:val="0"/>
                <w:numId w:val="3"/>
              </w:numPr>
              <w:spacing w:before="120" w:after="120"/>
            </w:pPr>
            <w:r>
              <w:t xml:space="preserve">fachübergreifendem Wissen sowie </w:t>
            </w:r>
          </w:p>
          <w:p w14:paraId="6225F5E6" w14:textId="77777777" w:rsidR="00685F82" w:rsidRDefault="00670FC5" w:rsidP="00685F82">
            <w:pPr>
              <w:pStyle w:val="Listenabsatz"/>
              <w:numPr>
                <w:ilvl w:val="0"/>
                <w:numId w:val="3"/>
              </w:numPr>
              <w:spacing w:before="120" w:after="120"/>
            </w:pPr>
            <w:r>
              <w:t xml:space="preserve">aktuellen und adäquaten </w:t>
            </w:r>
            <w:r w:rsidR="00392A54">
              <w:t>fachlichen, methodischen und generischen Kompetenzen</w:t>
            </w:r>
            <w:r w:rsidR="00AA21E5">
              <w:t xml:space="preserve"> und </w:t>
            </w:r>
          </w:p>
          <w:p w14:paraId="65BCC972" w14:textId="31F5ECB8" w:rsidR="00392A54" w:rsidRDefault="00AA21E5" w:rsidP="00685F82">
            <w:pPr>
              <w:pStyle w:val="Listenabsatz"/>
              <w:numPr>
                <w:ilvl w:val="0"/>
                <w:numId w:val="3"/>
              </w:numPr>
              <w:spacing w:before="120" w:after="120"/>
            </w:pPr>
            <w:r>
              <w:t>ist stimmig in Bezug auf das Abschlussniveau</w:t>
            </w:r>
            <w:r w:rsidR="000210D1">
              <w:t>.</w:t>
            </w:r>
          </w:p>
        </w:tc>
        <w:tc>
          <w:tcPr>
            <w:tcW w:w="1782" w:type="dxa"/>
          </w:tcPr>
          <w:p w14:paraId="16890D0F" w14:textId="77777777" w:rsidR="00392A54" w:rsidRDefault="00392A54" w:rsidP="00B95EE2">
            <w:pPr>
              <w:spacing w:before="120" w:after="120"/>
            </w:pPr>
          </w:p>
        </w:tc>
        <w:tc>
          <w:tcPr>
            <w:tcW w:w="1243" w:type="dxa"/>
          </w:tcPr>
          <w:p w14:paraId="22C6A87B" w14:textId="77777777" w:rsidR="00392A54" w:rsidRDefault="00392A54" w:rsidP="00B95EE2">
            <w:pPr>
              <w:spacing w:before="120" w:after="120"/>
            </w:pPr>
          </w:p>
        </w:tc>
        <w:tc>
          <w:tcPr>
            <w:tcW w:w="1021" w:type="dxa"/>
          </w:tcPr>
          <w:p w14:paraId="3A3A3AB8" w14:textId="77777777" w:rsidR="00392A54" w:rsidRDefault="00392A54" w:rsidP="00B95EE2">
            <w:pPr>
              <w:spacing w:before="120" w:after="120"/>
            </w:pPr>
          </w:p>
        </w:tc>
        <w:tc>
          <w:tcPr>
            <w:tcW w:w="880" w:type="dxa"/>
          </w:tcPr>
          <w:p w14:paraId="66EB7BFC" w14:textId="77777777" w:rsidR="00392A54" w:rsidRDefault="00392A54" w:rsidP="00B95EE2">
            <w:pPr>
              <w:spacing w:before="120" w:after="120"/>
            </w:pPr>
          </w:p>
        </w:tc>
        <w:tc>
          <w:tcPr>
            <w:tcW w:w="2485" w:type="dxa"/>
          </w:tcPr>
          <w:p w14:paraId="730055E6" w14:textId="77777777" w:rsidR="00392A54" w:rsidRDefault="00392A54" w:rsidP="00B95EE2">
            <w:pPr>
              <w:spacing w:before="120" w:after="120"/>
            </w:pPr>
          </w:p>
        </w:tc>
      </w:tr>
      <w:tr w:rsidR="00E71273" w14:paraId="66FAF36A" w14:textId="77777777" w:rsidTr="00C464DB">
        <w:tc>
          <w:tcPr>
            <w:tcW w:w="774" w:type="dxa"/>
          </w:tcPr>
          <w:p w14:paraId="7B4125CA" w14:textId="77777777" w:rsidR="00392A54" w:rsidRDefault="00392A54" w:rsidP="00B95EE2">
            <w:pPr>
              <w:spacing w:before="120" w:after="120"/>
            </w:pPr>
            <w:r>
              <w:t>2.2.</w:t>
            </w:r>
          </w:p>
        </w:tc>
        <w:tc>
          <w:tcPr>
            <w:tcW w:w="6091" w:type="dxa"/>
          </w:tcPr>
          <w:p w14:paraId="0D53BB3C" w14:textId="1BA9706D" w:rsidR="00392A54" w:rsidRDefault="00392A54" w:rsidP="00685F82">
            <w:pPr>
              <w:spacing w:before="120" w:after="120"/>
            </w:pPr>
            <w:r>
              <w:t>Die Ziele und Lernergebnisse der Module sind abgestimmt auf das Qualifikationsziel und sind realisierbar und valide.</w:t>
            </w:r>
            <w:r w:rsidR="00F601E9">
              <w:t xml:space="preserve"> </w:t>
            </w:r>
          </w:p>
        </w:tc>
        <w:tc>
          <w:tcPr>
            <w:tcW w:w="1782" w:type="dxa"/>
          </w:tcPr>
          <w:p w14:paraId="6042A238" w14:textId="77777777" w:rsidR="00392A54" w:rsidRDefault="00392A54" w:rsidP="00B95EE2">
            <w:pPr>
              <w:spacing w:before="120" w:after="120"/>
            </w:pPr>
          </w:p>
        </w:tc>
        <w:tc>
          <w:tcPr>
            <w:tcW w:w="1243" w:type="dxa"/>
          </w:tcPr>
          <w:p w14:paraId="77562BBC" w14:textId="77777777" w:rsidR="00392A54" w:rsidRDefault="00392A54" w:rsidP="00B95EE2">
            <w:pPr>
              <w:spacing w:before="120" w:after="120"/>
            </w:pPr>
          </w:p>
        </w:tc>
        <w:tc>
          <w:tcPr>
            <w:tcW w:w="1021" w:type="dxa"/>
          </w:tcPr>
          <w:p w14:paraId="3FD8D2FE" w14:textId="77777777" w:rsidR="00392A54" w:rsidRDefault="00392A54" w:rsidP="00B95EE2">
            <w:pPr>
              <w:spacing w:before="120" w:after="120"/>
            </w:pPr>
          </w:p>
        </w:tc>
        <w:tc>
          <w:tcPr>
            <w:tcW w:w="880" w:type="dxa"/>
          </w:tcPr>
          <w:p w14:paraId="7C233250" w14:textId="77777777" w:rsidR="00392A54" w:rsidRDefault="00392A54" w:rsidP="00B95EE2">
            <w:pPr>
              <w:spacing w:before="120" w:after="120"/>
            </w:pPr>
          </w:p>
        </w:tc>
        <w:tc>
          <w:tcPr>
            <w:tcW w:w="2485" w:type="dxa"/>
          </w:tcPr>
          <w:p w14:paraId="6D4E114F" w14:textId="77777777" w:rsidR="00392A54" w:rsidRDefault="00392A54" w:rsidP="00B95EE2">
            <w:pPr>
              <w:spacing w:before="120" w:after="120"/>
            </w:pPr>
          </w:p>
        </w:tc>
      </w:tr>
      <w:tr w:rsidR="00E71273" w14:paraId="2CBC521B" w14:textId="77777777" w:rsidTr="00C464DB">
        <w:tc>
          <w:tcPr>
            <w:tcW w:w="774" w:type="dxa"/>
          </w:tcPr>
          <w:p w14:paraId="4459231E" w14:textId="77777777" w:rsidR="00392A54" w:rsidRDefault="00392A54" w:rsidP="00B95EE2">
            <w:pPr>
              <w:spacing w:before="120" w:after="120"/>
            </w:pPr>
            <w:r>
              <w:t>2.3.</w:t>
            </w:r>
          </w:p>
        </w:tc>
        <w:tc>
          <w:tcPr>
            <w:tcW w:w="6091" w:type="dxa"/>
          </w:tcPr>
          <w:p w14:paraId="2AA5082C" w14:textId="77777777" w:rsidR="00392A54" w:rsidRDefault="00392A54" w:rsidP="00B95EE2">
            <w:pPr>
              <w:spacing w:before="120" w:after="120"/>
            </w:pPr>
            <w:r>
              <w:t>Es ist erkennbar, welche Kenntnisse, Fertigkeiten und Kompetenzen die Studierenden in den einzelnen Modulen erwerben.</w:t>
            </w:r>
          </w:p>
        </w:tc>
        <w:tc>
          <w:tcPr>
            <w:tcW w:w="1782" w:type="dxa"/>
          </w:tcPr>
          <w:p w14:paraId="18374466" w14:textId="77777777" w:rsidR="00392A54" w:rsidRDefault="00392A54" w:rsidP="00B95EE2">
            <w:pPr>
              <w:spacing w:before="120" w:after="120"/>
            </w:pPr>
          </w:p>
        </w:tc>
        <w:tc>
          <w:tcPr>
            <w:tcW w:w="1243" w:type="dxa"/>
          </w:tcPr>
          <w:p w14:paraId="1B47AA50" w14:textId="77777777" w:rsidR="00392A54" w:rsidRDefault="00392A54" w:rsidP="00B95EE2">
            <w:pPr>
              <w:spacing w:before="120" w:after="120"/>
            </w:pPr>
          </w:p>
        </w:tc>
        <w:tc>
          <w:tcPr>
            <w:tcW w:w="1021" w:type="dxa"/>
          </w:tcPr>
          <w:p w14:paraId="275D8DD0" w14:textId="77777777" w:rsidR="00392A54" w:rsidRDefault="00392A54" w:rsidP="00B95EE2">
            <w:pPr>
              <w:spacing w:before="120" w:after="120"/>
            </w:pPr>
          </w:p>
        </w:tc>
        <w:tc>
          <w:tcPr>
            <w:tcW w:w="880" w:type="dxa"/>
          </w:tcPr>
          <w:p w14:paraId="4B163ABB" w14:textId="77777777" w:rsidR="00392A54" w:rsidRDefault="00392A54" w:rsidP="00B95EE2">
            <w:pPr>
              <w:spacing w:before="120" w:after="120"/>
            </w:pPr>
          </w:p>
        </w:tc>
        <w:tc>
          <w:tcPr>
            <w:tcW w:w="2485" w:type="dxa"/>
          </w:tcPr>
          <w:p w14:paraId="2ED7ED6E" w14:textId="77777777" w:rsidR="00392A54" w:rsidRDefault="00392A54" w:rsidP="00B95EE2">
            <w:pPr>
              <w:spacing w:before="120" w:after="120"/>
            </w:pPr>
          </w:p>
        </w:tc>
      </w:tr>
      <w:tr w:rsidR="00E71273" w14:paraId="73529EDB" w14:textId="77777777" w:rsidTr="00C464DB">
        <w:tc>
          <w:tcPr>
            <w:tcW w:w="774" w:type="dxa"/>
          </w:tcPr>
          <w:p w14:paraId="4FA691AD" w14:textId="77777777" w:rsidR="00392A54" w:rsidRDefault="00392A54" w:rsidP="00B95EE2">
            <w:pPr>
              <w:spacing w:before="120" w:after="120"/>
            </w:pPr>
            <w:r>
              <w:t>2.4.</w:t>
            </w:r>
          </w:p>
        </w:tc>
        <w:tc>
          <w:tcPr>
            <w:tcW w:w="6091" w:type="dxa"/>
          </w:tcPr>
          <w:p w14:paraId="442F78B5" w14:textId="77777777" w:rsidR="00392A54" w:rsidRDefault="00392A54" w:rsidP="00B95EE2">
            <w:pPr>
              <w:spacing w:before="120" w:after="120"/>
            </w:pPr>
            <w:r>
              <w:t>Das Curriculum enthält Elemente des forschenden Lernens.</w:t>
            </w:r>
          </w:p>
        </w:tc>
        <w:tc>
          <w:tcPr>
            <w:tcW w:w="1782" w:type="dxa"/>
          </w:tcPr>
          <w:p w14:paraId="6C368FF1" w14:textId="77777777" w:rsidR="00392A54" w:rsidRDefault="00392A54" w:rsidP="00B95EE2">
            <w:pPr>
              <w:spacing w:before="120" w:after="120"/>
            </w:pPr>
          </w:p>
        </w:tc>
        <w:tc>
          <w:tcPr>
            <w:tcW w:w="1243" w:type="dxa"/>
          </w:tcPr>
          <w:p w14:paraId="043D08BD" w14:textId="77777777" w:rsidR="00392A54" w:rsidRDefault="00392A54" w:rsidP="00B95EE2">
            <w:pPr>
              <w:spacing w:before="120" w:after="120"/>
            </w:pPr>
          </w:p>
        </w:tc>
        <w:tc>
          <w:tcPr>
            <w:tcW w:w="1021" w:type="dxa"/>
          </w:tcPr>
          <w:p w14:paraId="3484FBA0" w14:textId="77777777" w:rsidR="00392A54" w:rsidRDefault="00392A54" w:rsidP="00B95EE2">
            <w:pPr>
              <w:spacing w:before="120" w:after="120"/>
            </w:pPr>
          </w:p>
        </w:tc>
        <w:tc>
          <w:tcPr>
            <w:tcW w:w="880" w:type="dxa"/>
          </w:tcPr>
          <w:p w14:paraId="6CB5EF1B" w14:textId="77777777" w:rsidR="00392A54" w:rsidRDefault="00392A54" w:rsidP="00B95EE2">
            <w:pPr>
              <w:spacing w:before="120" w:after="120"/>
            </w:pPr>
          </w:p>
        </w:tc>
        <w:tc>
          <w:tcPr>
            <w:tcW w:w="2485" w:type="dxa"/>
          </w:tcPr>
          <w:p w14:paraId="1AA2D1AD" w14:textId="77777777" w:rsidR="00392A54" w:rsidRDefault="00392A54" w:rsidP="00B95EE2">
            <w:pPr>
              <w:spacing w:before="120" w:after="120"/>
            </w:pPr>
          </w:p>
        </w:tc>
      </w:tr>
      <w:tr w:rsidR="00E71273" w14:paraId="13450A85" w14:textId="77777777" w:rsidTr="00C464DB">
        <w:tc>
          <w:tcPr>
            <w:tcW w:w="774" w:type="dxa"/>
          </w:tcPr>
          <w:p w14:paraId="43A51C90" w14:textId="77777777" w:rsidR="00392A54" w:rsidRDefault="00392A54" w:rsidP="004328BD">
            <w:pPr>
              <w:spacing w:before="120" w:after="120"/>
            </w:pPr>
            <w:r>
              <w:t>2.5.</w:t>
            </w:r>
          </w:p>
        </w:tc>
        <w:tc>
          <w:tcPr>
            <w:tcW w:w="6091" w:type="dxa"/>
          </w:tcPr>
          <w:p w14:paraId="30459475" w14:textId="7B21A041" w:rsidR="00392A54" w:rsidRDefault="00DB5340" w:rsidP="00F601E9">
            <w:pPr>
              <w:spacing w:before="120" w:after="120"/>
            </w:pPr>
            <w:r>
              <w:t>Überfachliche Qualifikationen</w:t>
            </w:r>
            <w:r w:rsidR="00392A54">
              <w:t xml:space="preserve"> werden sinnvoll im Rahmen des Curriculums vermittelt und sind als solche für Studierende erkennbar.</w:t>
            </w:r>
            <w:r w:rsidR="0027000E">
              <w:t xml:space="preserve"> </w:t>
            </w:r>
            <w:r w:rsidR="00F601E9" w:rsidDel="00F601E9">
              <w:t xml:space="preserve"> </w:t>
            </w:r>
          </w:p>
        </w:tc>
        <w:tc>
          <w:tcPr>
            <w:tcW w:w="1782" w:type="dxa"/>
          </w:tcPr>
          <w:p w14:paraId="785D25AA" w14:textId="77777777" w:rsidR="00392A54" w:rsidRDefault="00392A54" w:rsidP="00B95EE2">
            <w:pPr>
              <w:spacing w:before="120" w:after="120"/>
            </w:pPr>
          </w:p>
        </w:tc>
        <w:tc>
          <w:tcPr>
            <w:tcW w:w="1243" w:type="dxa"/>
          </w:tcPr>
          <w:p w14:paraId="287AF0CE" w14:textId="77777777" w:rsidR="00392A54" w:rsidRDefault="00392A54" w:rsidP="00B95EE2">
            <w:pPr>
              <w:spacing w:before="120" w:after="120"/>
            </w:pPr>
          </w:p>
        </w:tc>
        <w:tc>
          <w:tcPr>
            <w:tcW w:w="1021" w:type="dxa"/>
          </w:tcPr>
          <w:p w14:paraId="0F74E708" w14:textId="77777777" w:rsidR="00392A54" w:rsidRDefault="00392A54" w:rsidP="00B95EE2">
            <w:pPr>
              <w:spacing w:before="120" w:after="120"/>
            </w:pPr>
          </w:p>
        </w:tc>
        <w:tc>
          <w:tcPr>
            <w:tcW w:w="880" w:type="dxa"/>
          </w:tcPr>
          <w:p w14:paraId="12CFC95E" w14:textId="77777777" w:rsidR="00392A54" w:rsidRDefault="00392A54" w:rsidP="00B95EE2">
            <w:pPr>
              <w:spacing w:before="120" w:after="120"/>
            </w:pPr>
          </w:p>
        </w:tc>
        <w:tc>
          <w:tcPr>
            <w:tcW w:w="2485" w:type="dxa"/>
          </w:tcPr>
          <w:p w14:paraId="486CDC1C" w14:textId="77777777" w:rsidR="00392A54" w:rsidRDefault="00392A54" w:rsidP="00B95EE2">
            <w:pPr>
              <w:spacing w:before="120" w:after="120"/>
            </w:pPr>
          </w:p>
        </w:tc>
      </w:tr>
      <w:tr w:rsidR="00E71273" w14:paraId="2934CC3F" w14:textId="77777777" w:rsidTr="00C464DB">
        <w:tc>
          <w:tcPr>
            <w:tcW w:w="774" w:type="dxa"/>
          </w:tcPr>
          <w:p w14:paraId="5AB15CD1" w14:textId="77777777" w:rsidR="00392A54" w:rsidRDefault="00392A54" w:rsidP="006F336A">
            <w:pPr>
              <w:spacing w:before="120" w:after="120"/>
            </w:pPr>
            <w:r>
              <w:t>2.6.</w:t>
            </w:r>
          </w:p>
        </w:tc>
        <w:tc>
          <w:tcPr>
            <w:tcW w:w="6091" w:type="dxa"/>
          </w:tcPr>
          <w:p w14:paraId="6142A939" w14:textId="77777777" w:rsidR="00392A54" w:rsidRDefault="00392A54" w:rsidP="006F336A">
            <w:pPr>
              <w:spacing w:before="120" w:after="120"/>
            </w:pPr>
            <w:r>
              <w:t xml:space="preserve">Der Studiengang ist sachgemäß modularisiert, d.h.: </w:t>
            </w:r>
          </w:p>
          <w:p w14:paraId="2B32AFA7" w14:textId="61376E59" w:rsidR="00194E60" w:rsidRDefault="00392A54" w:rsidP="00194E60">
            <w:pPr>
              <w:pStyle w:val="Listenabsatz"/>
              <w:numPr>
                <w:ilvl w:val="0"/>
                <w:numId w:val="1"/>
              </w:numPr>
              <w:spacing w:before="120" w:after="120"/>
            </w:pPr>
            <w:r>
              <w:t>Die Module sind ausgehend von den definierten Qualifikationszielen des Studiengangs strukturiert und mit Inhalten gefüllt worden</w:t>
            </w:r>
            <w:r w:rsidR="003C4B32">
              <w:t>, unter Einhaltung der relevanten Rahmenvorgaben</w:t>
            </w:r>
            <w:r>
              <w:t xml:space="preserve">. </w:t>
            </w:r>
          </w:p>
          <w:p w14:paraId="4A7BCA4A" w14:textId="3A290A9B" w:rsidR="00392A54" w:rsidRDefault="00392A54" w:rsidP="006F336A">
            <w:pPr>
              <w:pStyle w:val="Listenabsatz"/>
              <w:numPr>
                <w:ilvl w:val="0"/>
                <w:numId w:val="1"/>
              </w:numPr>
              <w:spacing w:before="120" w:after="120"/>
            </w:pPr>
            <w:r>
              <w:t xml:space="preserve">Es werden </w:t>
            </w:r>
            <w:r w:rsidR="003C4B32">
              <w:t xml:space="preserve">unterschiedliche </w:t>
            </w:r>
            <w:r>
              <w:t xml:space="preserve">Lehr- und Lernformen genutzt, die auch den Ansprüchen einer </w:t>
            </w:r>
            <w:r w:rsidR="001E0299">
              <w:t>vielfältigen</w:t>
            </w:r>
            <w:r>
              <w:t xml:space="preserve"> Studierendenschaft gerecht werden.</w:t>
            </w:r>
          </w:p>
          <w:p w14:paraId="0A0C51AD" w14:textId="43B720BC" w:rsidR="00392A54" w:rsidRDefault="00392A54" w:rsidP="006F336A">
            <w:pPr>
              <w:pStyle w:val="Listenabsatz"/>
              <w:numPr>
                <w:ilvl w:val="0"/>
                <w:numId w:val="1"/>
              </w:numPr>
              <w:spacing w:before="120" w:after="120"/>
            </w:pPr>
            <w:r>
              <w:t>Jedes Modul ist eine thematisch und zeitlich abgerundete, in sich geschlossene und mit Leistung</w:t>
            </w:r>
            <w:r w:rsidR="0037457E">
              <w:t>spunkten belegte Studieneinheit</w:t>
            </w:r>
            <w:r>
              <w:t xml:space="preserve">, die </w:t>
            </w:r>
            <w:r w:rsidR="009C24AD">
              <w:t xml:space="preserve">in der Regel </w:t>
            </w:r>
            <w:r>
              <w:t>mindestens sechs Kreditpunkte umfasst. Ausnahmen von der Modulgröße sind zu begründen.</w:t>
            </w:r>
          </w:p>
          <w:p w14:paraId="15A616B1" w14:textId="77777777" w:rsidR="00392A54" w:rsidRDefault="00392A54" w:rsidP="006F336A">
            <w:pPr>
              <w:pStyle w:val="Listenabsatz"/>
              <w:numPr>
                <w:ilvl w:val="0"/>
                <w:numId w:val="1"/>
              </w:numPr>
              <w:spacing w:before="120" w:after="120"/>
            </w:pPr>
            <w:r>
              <w:t>Jedes Modul schließt mit einer Prüfungsleistung ab. Ausnahmen hiervon sind inhaltlich gut begründet.</w:t>
            </w:r>
          </w:p>
          <w:p w14:paraId="1FC14AA9" w14:textId="77777777" w:rsidR="00392A54" w:rsidRDefault="00392A54" w:rsidP="006F336A">
            <w:pPr>
              <w:pStyle w:val="Listenabsatz"/>
              <w:numPr>
                <w:ilvl w:val="0"/>
                <w:numId w:val="1"/>
              </w:numPr>
              <w:spacing w:before="120" w:after="120"/>
            </w:pPr>
            <w:r>
              <w:t>Die Modulbeschreibungen umfassen auch den Arbeitsaufwand, die Form der Prüfungsleistungen sowie die zu vergebenen Leistungspunkte.</w:t>
            </w:r>
          </w:p>
          <w:p w14:paraId="5559FE60" w14:textId="77777777" w:rsidR="00392A54" w:rsidRDefault="00392A54" w:rsidP="000210D1">
            <w:pPr>
              <w:pStyle w:val="Listenabsatz"/>
              <w:numPr>
                <w:ilvl w:val="0"/>
                <w:numId w:val="1"/>
              </w:numPr>
              <w:spacing w:before="120" w:after="120"/>
            </w:pPr>
            <w:r>
              <w:t xml:space="preserve">Die inhaltliche Koordination übernimmt ein/e Modulverantwortliche/r, </w:t>
            </w:r>
            <w:r w:rsidR="0037741F">
              <w:t xml:space="preserve">die/ </w:t>
            </w:r>
            <w:r>
              <w:t>der im Modulhandbuch klar benannt ist.</w:t>
            </w:r>
          </w:p>
        </w:tc>
        <w:tc>
          <w:tcPr>
            <w:tcW w:w="1782" w:type="dxa"/>
          </w:tcPr>
          <w:p w14:paraId="78807F90" w14:textId="77777777" w:rsidR="00392A54" w:rsidRDefault="00392A54" w:rsidP="00B95EE2">
            <w:pPr>
              <w:spacing w:before="120" w:after="120"/>
            </w:pPr>
          </w:p>
        </w:tc>
        <w:tc>
          <w:tcPr>
            <w:tcW w:w="1243" w:type="dxa"/>
          </w:tcPr>
          <w:p w14:paraId="74AABD95" w14:textId="77777777" w:rsidR="00392A54" w:rsidRDefault="00392A54" w:rsidP="00B95EE2">
            <w:pPr>
              <w:spacing w:before="120" w:after="120"/>
            </w:pPr>
          </w:p>
        </w:tc>
        <w:tc>
          <w:tcPr>
            <w:tcW w:w="1021" w:type="dxa"/>
          </w:tcPr>
          <w:p w14:paraId="5537EA26" w14:textId="77777777" w:rsidR="00392A54" w:rsidRDefault="00392A54" w:rsidP="00B95EE2">
            <w:pPr>
              <w:spacing w:before="120" w:after="120"/>
            </w:pPr>
          </w:p>
        </w:tc>
        <w:tc>
          <w:tcPr>
            <w:tcW w:w="880" w:type="dxa"/>
          </w:tcPr>
          <w:p w14:paraId="5D1E98BB" w14:textId="77777777" w:rsidR="00392A54" w:rsidRDefault="00392A54" w:rsidP="00B95EE2">
            <w:pPr>
              <w:spacing w:before="120" w:after="120"/>
            </w:pPr>
          </w:p>
        </w:tc>
        <w:tc>
          <w:tcPr>
            <w:tcW w:w="2485" w:type="dxa"/>
          </w:tcPr>
          <w:p w14:paraId="79D63178" w14:textId="77777777" w:rsidR="00392A54" w:rsidRDefault="00392A54" w:rsidP="00B95EE2">
            <w:pPr>
              <w:spacing w:before="120" w:after="120"/>
            </w:pPr>
          </w:p>
        </w:tc>
      </w:tr>
      <w:tr w:rsidR="00194E60" w14:paraId="34140A63" w14:textId="77777777" w:rsidTr="003C4B32">
        <w:tc>
          <w:tcPr>
            <w:tcW w:w="774" w:type="dxa"/>
          </w:tcPr>
          <w:p w14:paraId="4C3D4B5C" w14:textId="5CCE012B" w:rsidR="00194E60" w:rsidRDefault="00194E60" w:rsidP="006F336A">
            <w:pPr>
              <w:spacing w:before="120" w:after="120"/>
            </w:pPr>
            <w:r>
              <w:t>2.7.</w:t>
            </w:r>
          </w:p>
        </w:tc>
        <w:tc>
          <w:tcPr>
            <w:tcW w:w="6091" w:type="dxa"/>
          </w:tcPr>
          <w:p w14:paraId="6680F657" w14:textId="3FE70D94" w:rsidR="00194E60" w:rsidRDefault="00194E60" w:rsidP="00194E60">
            <w:pPr>
              <w:spacing w:before="120" w:after="120"/>
            </w:pPr>
            <w:r>
              <w:t xml:space="preserve">Die Abschlussarbeit ist so konzipiert, dass Studierende zeigen, dass sie </w:t>
            </w:r>
            <w:r w:rsidRPr="00194E60">
              <w:t xml:space="preserve">innerhalb einer vorgegebenen Frist ein Problem aus dem jeweiligen Fach selbständig nach wissenschaftlichen oder künstlerischen Methoden </w:t>
            </w:r>
            <w:r>
              <w:t>bearbeiten können.</w:t>
            </w:r>
          </w:p>
        </w:tc>
        <w:tc>
          <w:tcPr>
            <w:tcW w:w="1782" w:type="dxa"/>
          </w:tcPr>
          <w:p w14:paraId="7C775359" w14:textId="77777777" w:rsidR="00194E60" w:rsidRDefault="00194E60" w:rsidP="00B95EE2">
            <w:pPr>
              <w:spacing w:before="120" w:after="120"/>
            </w:pPr>
          </w:p>
        </w:tc>
        <w:tc>
          <w:tcPr>
            <w:tcW w:w="1243" w:type="dxa"/>
          </w:tcPr>
          <w:p w14:paraId="08C5852E" w14:textId="77777777" w:rsidR="00194E60" w:rsidRDefault="00194E60" w:rsidP="00B95EE2">
            <w:pPr>
              <w:spacing w:before="120" w:after="120"/>
            </w:pPr>
          </w:p>
        </w:tc>
        <w:tc>
          <w:tcPr>
            <w:tcW w:w="1021" w:type="dxa"/>
          </w:tcPr>
          <w:p w14:paraId="1C92F554" w14:textId="77777777" w:rsidR="00194E60" w:rsidRDefault="00194E60" w:rsidP="00B95EE2">
            <w:pPr>
              <w:spacing w:before="120" w:after="120"/>
            </w:pPr>
          </w:p>
        </w:tc>
        <w:tc>
          <w:tcPr>
            <w:tcW w:w="880" w:type="dxa"/>
          </w:tcPr>
          <w:p w14:paraId="4CDA5328" w14:textId="77777777" w:rsidR="00194E60" w:rsidRDefault="00194E60" w:rsidP="00B95EE2">
            <w:pPr>
              <w:spacing w:before="120" w:after="120"/>
            </w:pPr>
          </w:p>
        </w:tc>
        <w:tc>
          <w:tcPr>
            <w:tcW w:w="2485" w:type="dxa"/>
          </w:tcPr>
          <w:p w14:paraId="6EB515D9" w14:textId="77777777" w:rsidR="00194E60" w:rsidRDefault="00194E60" w:rsidP="00B95EE2">
            <w:pPr>
              <w:spacing w:before="120" w:after="120"/>
            </w:pPr>
          </w:p>
        </w:tc>
      </w:tr>
      <w:tr w:rsidR="00392A54" w:rsidRPr="00C153C1" w14:paraId="54E9546C" w14:textId="77777777" w:rsidTr="00C464DB">
        <w:tc>
          <w:tcPr>
            <w:tcW w:w="774" w:type="dxa"/>
          </w:tcPr>
          <w:p w14:paraId="698C45E8" w14:textId="5388BE04" w:rsidR="00392A54" w:rsidRPr="00C153C1" w:rsidRDefault="00392A54" w:rsidP="00194E60">
            <w:pPr>
              <w:spacing w:before="120" w:after="120"/>
              <w:rPr>
                <w:i/>
                <w:color w:val="4F81BD" w:themeColor="accent1"/>
              </w:rPr>
            </w:pPr>
            <w:r>
              <w:rPr>
                <w:i/>
                <w:color w:val="4F81BD" w:themeColor="accent1"/>
              </w:rPr>
              <w:t>2.</w:t>
            </w:r>
            <w:r w:rsidR="00194E60">
              <w:rPr>
                <w:i/>
                <w:color w:val="4F81BD" w:themeColor="accent1"/>
              </w:rPr>
              <w:t>8</w:t>
            </w:r>
            <w:r>
              <w:rPr>
                <w:i/>
                <w:color w:val="4F81BD" w:themeColor="accent1"/>
              </w:rPr>
              <w:t>.</w:t>
            </w:r>
          </w:p>
        </w:tc>
        <w:tc>
          <w:tcPr>
            <w:tcW w:w="13502" w:type="dxa"/>
            <w:gridSpan w:val="6"/>
          </w:tcPr>
          <w:p w14:paraId="77355ACD" w14:textId="5058ED0A" w:rsidR="00D9730B" w:rsidRPr="00C153C1" w:rsidRDefault="00392A54" w:rsidP="00B9720E">
            <w:pPr>
              <w:spacing w:before="120" w:after="120"/>
              <w:rPr>
                <w:i/>
                <w:color w:val="4F81BD" w:themeColor="accent1"/>
              </w:rPr>
            </w:pPr>
            <w:r w:rsidRPr="00C153C1">
              <w:rPr>
                <w:i/>
                <w:color w:val="4F81BD" w:themeColor="accent1"/>
              </w:rPr>
              <w:t xml:space="preserve">Bewertung: </w:t>
            </w:r>
          </w:p>
        </w:tc>
      </w:tr>
      <w:tr w:rsidR="00E71273" w:rsidRPr="00AE1B05" w14:paraId="16EEC4C1" w14:textId="77777777" w:rsidTr="00C464DB">
        <w:tc>
          <w:tcPr>
            <w:tcW w:w="774" w:type="dxa"/>
          </w:tcPr>
          <w:p w14:paraId="16588715" w14:textId="77777777" w:rsidR="0037457E" w:rsidRPr="00AE1B05" w:rsidRDefault="0037457E" w:rsidP="00B95EE2">
            <w:pPr>
              <w:spacing w:before="120" w:after="120"/>
              <w:rPr>
                <w:b/>
              </w:rPr>
            </w:pPr>
            <w:r>
              <w:rPr>
                <w:b/>
              </w:rPr>
              <w:t>3</w:t>
            </w:r>
          </w:p>
        </w:tc>
        <w:tc>
          <w:tcPr>
            <w:tcW w:w="6091" w:type="dxa"/>
          </w:tcPr>
          <w:p w14:paraId="5D42EDEB" w14:textId="342E7105" w:rsidR="0037457E" w:rsidRPr="00AE1B05" w:rsidRDefault="0037457E" w:rsidP="00685F82">
            <w:pPr>
              <w:spacing w:before="120" w:after="120"/>
              <w:rPr>
                <w:b/>
              </w:rPr>
            </w:pPr>
            <w:r w:rsidRPr="00AE1B05">
              <w:rPr>
                <w:b/>
              </w:rPr>
              <w:t>Studierbarkeit</w:t>
            </w:r>
            <w:r w:rsidR="00670FC5">
              <w:rPr>
                <w:b/>
              </w:rPr>
              <w:br/>
            </w:r>
            <w:r w:rsidR="00685F82">
              <w:rPr>
                <w:b/>
              </w:rPr>
              <w:t xml:space="preserve">(gem. </w:t>
            </w:r>
            <w:r w:rsidR="00670FC5">
              <w:rPr>
                <w:b/>
              </w:rPr>
              <w:t xml:space="preserve"> §12, §15</w:t>
            </w:r>
            <w:r w:rsidR="00685F82">
              <w:rPr>
                <w:b/>
              </w:rPr>
              <w:t xml:space="preserve"> BremStAkkrVO)</w:t>
            </w:r>
            <w:r w:rsidR="009C24AD">
              <w:rPr>
                <w:b/>
              </w:rPr>
              <w:t xml:space="preserve"> </w:t>
            </w:r>
          </w:p>
        </w:tc>
        <w:tc>
          <w:tcPr>
            <w:tcW w:w="7411" w:type="dxa"/>
            <w:gridSpan w:val="5"/>
          </w:tcPr>
          <w:p w14:paraId="6BAE4089" w14:textId="77777777" w:rsidR="0037457E" w:rsidRPr="00AE1B05" w:rsidRDefault="0037457E" w:rsidP="00B95EE2">
            <w:pPr>
              <w:spacing w:before="120" w:after="120"/>
              <w:rPr>
                <w:b/>
              </w:rPr>
            </w:pPr>
          </w:p>
        </w:tc>
      </w:tr>
      <w:tr w:rsidR="00E71273" w14:paraId="67ECC674" w14:textId="77777777" w:rsidTr="00C464DB">
        <w:tc>
          <w:tcPr>
            <w:tcW w:w="774" w:type="dxa"/>
          </w:tcPr>
          <w:p w14:paraId="60FED2B0" w14:textId="77777777" w:rsidR="00392A54" w:rsidRDefault="00392A54" w:rsidP="00B47C43">
            <w:pPr>
              <w:spacing w:before="120" w:after="120"/>
            </w:pPr>
            <w:r>
              <w:t>3.1.</w:t>
            </w:r>
          </w:p>
        </w:tc>
        <w:tc>
          <w:tcPr>
            <w:tcW w:w="6091" w:type="dxa"/>
          </w:tcPr>
          <w:p w14:paraId="34DA4A1F" w14:textId="77777777" w:rsidR="00CC75B3" w:rsidRDefault="00392A54" w:rsidP="000210D1">
            <w:pPr>
              <w:pStyle w:val="Listenabsatz"/>
              <w:numPr>
                <w:ilvl w:val="0"/>
                <w:numId w:val="6"/>
              </w:numPr>
              <w:spacing w:before="120" w:after="120"/>
            </w:pPr>
            <w:r>
              <w:t xml:space="preserve">Die Zugangsvoraussetzungen sind formalisiert und inhaltlich begründet; </w:t>
            </w:r>
          </w:p>
          <w:p w14:paraId="076A762C" w14:textId="77777777" w:rsidR="00CC75B3" w:rsidRDefault="00392A54" w:rsidP="000210D1">
            <w:pPr>
              <w:pStyle w:val="Listenabsatz"/>
              <w:numPr>
                <w:ilvl w:val="0"/>
                <w:numId w:val="6"/>
              </w:numPr>
              <w:spacing w:before="120" w:after="120"/>
            </w:pPr>
            <w:r>
              <w:t>Zulassungsverfahren und Zugangsvoraussetzungen sind transparent und für die Beteiligten nachvollziehbar.</w:t>
            </w:r>
            <w:r w:rsidR="007E7B4B">
              <w:t xml:space="preserve"> </w:t>
            </w:r>
          </w:p>
          <w:p w14:paraId="2AE59B15" w14:textId="2B9ED552" w:rsidR="00392A54" w:rsidRDefault="007D1885" w:rsidP="000210D1">
            <w:pPr>
              <w:pStyle w:val="Listenabsatz"/>
              <w:numPr>
                <w:ilvl w:val="0"/>
                <w:numId w:val="6"/>
              </w:numPr>
              <w:spacing w:before="120" w:after="120"/>
            </w:pPr>
            <w:r>
              <w:t xml:space="preserve">Das gesamte Verfahren </w:t>
            </w:r>
            <w:r w:rsidR="007E7B4B">
              <w:t xml:space="preserve">erfolgt </w:t>
            </w:r>
            <w:r>
              <w:t>diskriminierungssensibel</w:t>
            </w:r>
            <w:r w:rsidR="00C01CE7">
              <w:t>.</w:t>
            </w:r>
            <w:r>
              <w:t xml:space="preserve"> </w:t>
            </w:r>
          </w:p>
        </w:tc>
        <w:tc>
          <w:tcPr>
            <w:tcW w:w="1782" w:type="dxa"/>
          </w:tcPr>
          <w:p w14:paraId="457B32BF" w14:textId="77777777" w:rsidR="00392A54" w:rsidRDefault="00392A54" w:rsidP="00B95EE2">
            <w:pPr>
              <w:spacing w:before="120" w:after="120"/>
            </w:pPr>
          </w:p>
        </w:tc>
        <w:tc>
          <w:tcPr>
            <w:tcW w:w="1243" w:type="dxa"/>
          </w:tcPr>
          <w:p w14:paraId="2256931E" w14:textId="77777777" w:rsidR="00392A54" w:rsidRDefault="00392A54" w:rsidP="00B95EE2">
            <w:pPr>
              <w:spacing w:before="120" w:after="120"/>
            </w:pPr>
          </w:p>
        </w:tc>
        <w:tc>
          <w:tcPr>
            <w:tcW w:w="1021" w:type="dxa"/>
          </w:tcPr>
          <w:p w14:paraId="6E56B58B" w14:textId="77777777" w:rsidR="00392A54" w:rsidRDefault="00392A54" w:rsidP="00B95EE2">
            <w:pPr>
              <w:spacing w:before="120" w:after="120"/>
            </w:pPr>
          </w:p>
        </w:tc>
        <w:tc>
          <w:tcPr>
            <w:tcW w:w="880" w:type="dxa"/>
          </w:tcPr>
          <w:p w14:paraId="0F7F98EC" w14:textId="77777777" w:rsidR="00392A54" w:rsidRDefault="00392A54" w:rsidP="00B95EE2">
            <w:pPr>
              <w:spacing w:before="120" w:after="120"/>
            </w:pPr>
          </w:p>
        </w:tc>
        <w:tc>
          <w:tcPr>
            <w:tcW w:w="2485" w:type="dxa"/>
          </w:tcPr>
          <w:p w14:paraId="2D1A604A" w14:textId="77777777" w:rsidR="00392A54" w:rsidRDefault="00392A54" w:rsidP="00B95EE2">
            <w:pPr>
              <w:spacing w:before="120" w:after="120"/>
            </w:pPr>
          </w:p>
        </w:tc>
      </w:tr>
      <w:tr w:rsidR="00E71273" w14:paraId="41A250BB" w14:textId="77777777" w:rsidTr="00C464DB">
        <w:tc>
          <w:tcPr>
            <w:tcW w:w="774" w:type="dxa"/>
          </w:tcPr>
          <w:p w14:paraId="01864C9A" w14:textId="77777777" w:rsidR="00392A54" w:rsidRDefault="00392A54" w:rsidP="00B95EE2">
            <w:pPr>
              <w:spacing w:before="120" w:after="120"/>
            </w:pPr>
            <w:r>
              <w:lastRenderedPageBreak/>
              <w:t>3.2.</w:t>
            </w:r>
          </w:p>
        </w:tc>
        <w:tc>
          <w:tcPr>
            <w:tcW w:w="6091" w:type="dxa"/>
          </w:tcPr>
          <w:p w14:paraId="08C36CF3" w14:textId="77777777" w:rsidR="00CC75B3" w:rsidRDefault="00392A54" w:rsidP="000210D1">
            <w:pPr>
              <w:pStyle w:val="Listenabsatz"/>
              <w:numPr>
                <w:ilvl w:val="0"/>
                <w:numId w:val="7"/>
              </w:numPr>
              <w:spacing w:before="120" w:after="120"/>
            </w:pPr>
            <w:r>
              <w:t xml:space="preserve">Das Lehrangebot ist aufeinander abgestimmt, so dass ein Abschluss in der Regelstudienzeit möglich ist. </w:t>
            </w:r>
          </w:p>
          <w:p w14:paraId="1835581C" w14:textId="1BB4F90F" w:rsidR="00392A54" w:rsidRDefault="00392A54" w:rsidP="000210D1">
            <w:pPr>
              <w:pStyle w:val="Listenabsatz"/>
              <w:numPr>
                <w:ilvl w:val="0"/>
                <w:numId w:val="7"/>
              </w:numPr>
              <w:spacing w:before="120" w:after="120"/>
            </w:pPr>
            <w:r>
              <w:t>Es wird weitestgehend Überschneidungsfreiheit garantiert.</w:t>
            </w:r>
            <w:r w:rsidR="00333A79">
              <w:t xml:space="preserve"> </w:t>
            </w:r>
          </w:p>
        </w:tc>
        <w:tc>
          <w:tcPr>
            <w:tcW w:w="1782" w:type="dxa"/>
          </w:tcPr>
          <w:p w14:paraId="5181EB6F" w14:textId="77777777" w:rsidR="00392A54" w:rsidRDefault="00392A54" w:rsidP="00B95EE2">
            <w:pPr>
              <w:spacing w:before="120" w:after="120"/>
            </w:pPr>
          </w:p>
        </w:tc>
        <w:tc>
          <w:tcPr>
            <w:tcW w:w="1243" w:type="dxa"/>
          </w:tcPr>
          <w:p w14:paraId="0031EEB0" w14:textId="77777777" w:rsidR="00392A54" w:rsidRDefault="00392A54" w:rsidP="00B95EE2">
            <w:pPr>
              <w:spacing w:before="120" w:after="120"/>
            </w:pPr>
          </w:p>
        </w:tc>
        <w:tc>
          <w:tcPr>
            <w:tcW w:w="1021" w:type="dxa"/>
          </w:tcPr>
          <w:p w14:paraId="169E7A35" w14:textId="77777777" w:rsidR="00392A54" w:rsidRDefault="00392A54" w:rsidP="00B95EE2">
            <w:pPr>
              <w:spacing w:before="120" w:after="120"/>
            </w:pPr>
          </w:p>
        </w:tc>
        <w:tc>
          <w:tcPr>
            <w:tcW w:w="880" w:type="dxa"/>
          </w:tcPr>
          <w:p w14:paraId="58C2F36F" w14:textId="77777777" w:rsidR="00392A54" w:rsidRDefault="00392A54" w:rsidP="00B95EE2">
            <w:pPr>
              <w:spacing w:before="120" w:after="120"/>
            </w:pPr>
          </w:p>
        </w:tc>
        <w:tc>
          <w:tcPr>
            <w:tcW w:w="2485" w:type="dxa"/>
          </w:tcPr>
          <w:p w14:paraId="4A01C9AA" w14:textId="77777777" w:rsidR="00392A54" w:rsidRDefault="00392A54" w:rsidP="00B95EE2">
            <w:pPr>
              <w:spacing w:before="120" w:after="120"/>
            </w:pPr>
          </w:p>
        </w:tc>
      </w:tr>
      <w:tr w:rsidR="00E71273" w14:paraId="4604D563" w14:textId="77777777" w:rsidTr="00C464DB">
        <w:tc>
          <w:tcPr>
            <w:tcW w:w="774" w:type="dxa"/>
          </w:tcPr>
          <w:p w14:paraId="47C98FAB" w14:textId="3A84A885" w:rsidR="006B70C2" w:rsidRDefault="00333A79" w:rsidP="00892090">
            <w:pPr>
              <w:spacing w:before="120" w:after="120"/>
            </w:pPr>
            <w:r>
              <w:t>3.</w:t>
            </w:r>
            <w:r w:rsidR="00892090">
              <w:t>3.</w:t>
            </w:r>
          </w:p>
        </w:tc>
        <w:tc>
          <w:tcPr>
            <w:tcW w:w="6091" w:type="dxa"/>
          </w:tcPr>
          <w:p w14:paraId="40B0011A" w14:textId="77777777" w:rsidR="00CC75B3" w:rsidRDefault="00333A79" w:rsidP="00DA2639">
            <w:pPr>
              <w:spacing w:before="120" w:after="120"/>
            </w:pPr>
            <w:r w:rsidRPr="00333A79">
              <w:t>Die Lehr</w:t>
            </w:r>
            <w:r>
              <w:t>e</w:t>
            </w:r>
            <w:r w:rsidR="00DA2639">
              <w:t xml:space="preserve"> </w:t>
            </w:r>
            <w:r>
              <w:t>trägt den unterschiedlichen Vo</w:t>
            </w:r>
            <w:r w:rsidRPr="00333A79">
              <w:t xml:space="preserve">raussetzungen einer </w:t>
            </w:r>
            <w:r>
              <w:t xml:space="preserve">vielfältigen </w:t>
            </w:r>
            <w:r w:rsidR="003C4B32">
              <w:t>Studierendens</w:t>
            </w:r>
            <w:r w:rsidRPr="00333A79">
              <w:t>chaft Rechnung</w:t>
            </w:r>
            <w:r w:rsidR="00892090">
              <w:t xml:space="preserve"> und </w:t>
            </w:r>
            <w:r w:rsidR="008C0300">
              <w:t>ent</w:t>
            </w:r>
            <w:r w:rsidR="00892090">
              <w:t>hält angemessene Angebote.</w:t>
            </w:r>
            <w:r w:rsidR="009C24AD">
              <w:t xml:space="preserve"> </w:t>
            </w:r>
          </w:p>
          <w:p w14:paraId="1A9967B8" w14:textId="7849C24D" w:rsidR="006B70C2" w:rsidRDefault="009C24AD" w:rsidP="00DA2639">
            <w:pPr>
              <w:spacing w:before="120" w:after="120"/>
            </w:pPr>
            <w:r>
              <w:t xml:space="preserve">Dies umfasst auch </w:t>
            </w:r>
            <w:r w:rsidR="00670FC5">
              <w:t xml:space="preserve">inhaltliche </w:t>
            </w:r>
            <w:r>
              <w:t>Angebote und</w:t>
            </w:r>
            <w:r w:rsidR="00670FC5">
              <w:t>/ oder Strukturen für</w:t>
            </w:r>
            <w:r>
              <w:t xml:space="preserve"> Maßnahmen zur Umsetzung von Geschlechtergerechtigkeit sowie zum Nachteilsausgleich.</w:t>
            </w:r>
          </w:p>
        </w:tc>
        <w:tc>
          <w:tcPr>
            <w:tcW w:w="1782" w:type="dxa"/>
          </w:tcPr>
          <w:p w14:paraId="0A2CB418" w14:textId="77777777" w:rsidR="006B70C2" w:rsidRDefault="006B70C2" w:rsidP="00B95EE2">
            <w:pPr>
              <w:spacing w:before="120" w:after="120"/>
            </w:pPr>
          </w:p>
        </w:tc>
        <w:tc>
          <w:tcPr>
            <w:tcW w:w="1243" w:type="dxa"/>
          </w:tcPr>
          <w:p w14:paraId="7005C3AC" w14:textId="77777777" w:rsidR="006B70C2" w:rsidRDefault="006B70C2" w:rsidP="00B95EE2">
            <w:pPr>
              <w:spacing w:before="120" w:after="120"/>
            </w:pPr>
          </w:p>
        </w:tc>
        <w:tc>
          <w:tcPr>
            <w:tcW w:w="1021" w:type="dxa"/>
          </w:tcPr>
          <w:p w14:paraId="28309E37" w14:textId="77777777" w:rsidR="006B70C2" w:rsidRDefault="006B70C2" w:rsidP="00B95EE2">
            <w:pPr>
              <w:spacing w:before="120" w:after="120"/>
            </w:pPr>
          </w:p>
        </w:tc>
        <w:tc>
          <w:tcPr>
            <w:tcW w:w="880" w:type="dxa"/>
          </w:tcPr>
          <w:p w14:paraId="6C3259DA" w14:textId="77777777" w:rsidR="006B70C2" w:rsidRDefault="006B70C2" w:rsidP="00B95EE2">
            <w:pPr>
              <w:spacing w:before="120" w:after="120"/>
            </w:pPr>
          </w:p>
        </w:tc>
        <w:tc>
          <w:tcPr>
            <w:tcW w:w="2485" w:type="dxa"/>
          </w:tcPr>
          <w:p w14:paraId="62ADF109" w14:textId="77777777" w:rsidR="006B70C2" w:rsidRDefault="006B70C2" w:rsidP="00B95EE2">
            <w:pPr>
              <w:spacing w:before="120" w:after="120"/>
            </w:pPr>
          </w:p>
        </w:tc>
      </w:tr>
      <w:tr w:rsidR="00E71273" w14:paraId="05FC53F4" w14:textId="77777777" w:rsidTr="00C464DB">
        <w:tc>
          <w:tcPr>
            <w:tcW w:w="774" w:type="dxa"/>
          </w:tcPr>
          <w:p w14:paraId="0AFFE4D6" w14:textId="14328565" w:rsidR="00392A54" w:rsidRDefault="00392A54" w:rsidP="00B95EE2">
            <w:pPr>
              <w:spacing w:before="120" w:after="120"/>
            </w:pPr>
            <w:r>
              <w:t>3.</w:t>
            </w:r>
            <w:r w:rsidR="00892090">
              <w:t>4</w:t>
            </w:r>
            <w:r>
              <w:t>.</w:t>
            </w:r>
          </w:p>
        </w:tc>
        <w:tc>
          <w:tcPr>
            <w:tcW w:w="6091" w:type="dxa"/>
          </w:tcPr>
          <w:p w14:paraId="15FAA37C" w14:textId="51D4863F" w:rsidR="00392A54" w:rsidRDefault="00392A54" w:rsidP="00B95EE2">
            <w:pPr>
              <w:spacing w:before="120" w:after="120"/>
            </w:pPr>
            <w:r>
              <w:t xml:space="preserve">Es gibt innerhalb des Studiengangs keine Module mit größeren Abweichungen vom beschriebenen Arbeitsaufwand. </w:t>
            </w:r>
            <w:r w:rsidR="00D33093">
              <w:t>Die Lernergebnisse eines Moduls sind so bemessen, dass sie in der Regel innerhalb eines Semesters oder eines Jahres erreicht werden können.</w:t>
            </w:r>
          </w:p>
        </w:tc>
        <w:tc>
          <w:tcPr>
            <w:tcW w:w="1782" w:type="dxa"/>
          </w:tcPr>
          <w:p w14:paraId="4B5E994C" w14:textId="77777777" w:rsidR="00392A54" w:rsidRDefault="00392A54" w:rsidP="00B95EE2">
            <w:pPr>
              <w:spacing w:before="120" w:after="120"/>
            </w:pPr>
          </w:p>
        </w:tc>
        <w:tc>
          <w:tcPr>
            <w:tcW w:w="1243" w:type="dxa"/>
          </w:tcPr>
          <w:p w14:paraId="072BDCDE" w14:textId="77777777" w:rsidR="00392A54" w:rsidRDefault="00392A54" w:rsidP="00B95EE2">
            <w:pPr>
              <w:spacing w:before="120" w:after="120"/>
            </w:pPr>
          </w:p>
        </w:tc>
        <w:tc>
          <w:tcPr>
            <w:tcW w:w="1021" w:type="dxa"/>
          </w:tcPr>
          <w:p w14:paraId="38C4E579" w14:textId="77777777" w:rsidR="00392A54" w:rsidRDefault="00392A54" w:rsidP="00B95EE2">
            <w:pPr>
              <w:spacing w:before="120" w:after="120"/>
            </w:pPr>
          </w:p>
        </w:tc>
        <w:tc>
          <w:tcPr>
            <w:tcW w:w="880" w:type="dxa"/>
          </w:tcPr>
          <w:p w14:paraId="74A42EF7" w14:textId="77777777" w:rsidR="00392A54" w:rsidRDefault="00392A54" w:rsidP="00B95EE2">
            <w:pPr>
              <w:spacing w:before="120" w:after="120"/>
            </w:pPr>
          </w:p>
        </w:tc>
        <w:tc>
          <w:tcPr>
            <w:tcW w:w="2485" w:type="dxa"/>
          </w:tcPr>
          <w:p w14:paraId="59AABC08" w14:textId="77777777" w:rsidR="00392A54" w:rsidRDefault="00392A54" w:rsidP="00B95EE2">
            <w:pPr>
              <w:spacing w:before="120" w:after="120"/>
            </w:pPr>
          </w:p>
        </w:tc>
      </w:tr>
      <w:tr w:rsidR="00E71273" w14:paraId="00D0295C" w14:textId="77777777" w:rsidTr="00C464DB">
        <w:tc>
          <w:tcPr>
            <w:tcW w:w="774" w:type="dxa"/>
          </w:tcPr>
          <w:p w14:paraId="3C2D7156" w14:textId="71342E35" w:rsidR="00392A54" w:rsidRDefault="00392A54" w:rsidP="00B95EE2">
            <w:pPr>
              <w:spacing w:before="120" w:after="120"/>
            </w:pPr>
            <w:r>
              <w:t>3.</w:t>
            </w:r>
            <w:r w:rsidR="00892090">
              <w:t>5</w:t>
            </w:r>
            <w:r>
              <w:t>.</w:t>
            </w:r>
          </w:p>
        </w:tc>
        <w:tc>
          <w:tcPr>
            <w:tcW w:w="6091" w:type="dxa"/>
          </w:tcPr>
          <w:p w14:paraId="3661C4D6" w14:textId="552D1637" w:rsidR="00392A54" w:rsidRDefault="00392A54" w:rsidP="00B95EE2">
            <w:pPr>
              <w:spacing w:before="120" w:after="120"/>
            </w:pPr>
            <w:r>
              <w:t>Der Studiengang ist transparent dokumentiert, allen Beteiligten liegen alle relevanten Informationen rechtzeitig und in verständlicher</w:t>
            </w:r>
            <w:r w:rsidR="001E0299">
              <w:t xml:space="preserve"> und barrierefreier</w:t>
            </w:r>
            <w:r>
              <w:t xml:space="preserve"> Form vor. Die Beteiligten werden rechtzeitig über Änderungen informiert. </w:t>
            </w:r>
          </w:p>
        </w:tc>
        <w:tc>
          <w:tcPr>
            <w:tcW w:w="1782" w:type="dxa"/>
          </w:tcPr>
          <w:p w14:paraId="5FC9225A" w14:textId="77777777" w:rsidR="00392A54" w:rsidRDefault="00392A54" w:rsidP="00B95EE2">
            <w:pPr>
              <w:spacing w:before="120" w:after="120"/>
            </w:pPr>
          </w:p>
        </w:tc>
        <w:tc>
          <w:tcPr>
            <w:tcW w:w="1243" w:type="dxa"/>
          </w:tcPr>
          <w:p w14:paraId="4237C404" w14:textId="77777777" w:rsidR="00392A54" w:rsidRDefault="00392A54" w:rsidP="00B95EE2">
            <w:pPr>
              <w:spacing w:before="120" w:after="120"/>
            </w:pPr>
          </w:p>
        </w:tc>
        <w:tc>
          <w:tcPr>
            <w:tcW w:w="1021" w:type="dxa"/>
          </w:tcPr>
          <w:p w14:paraId="7067A7D0" w14:textId="77777777" w:rsidR="00392A54" w:rsidRDefault="00392A54" w:rsidP="00B95EE2">
            <w:pPr>
              <w:spacing w:before="120" w:after="120"/>
            </w:pPr>
          </w:p>
        </w:tc>
        <w:tc>
          <w:tcPr>
            <w:tcW w:w="880" w:type="dxa"/>
          </w:tcPr>
          <w:p w14:paraId="539DD903" w14:textId="77777777" w:rsidR="00392A54" w:rsidRDefault="00392A54" w:rsidP="00B95EE2">
            <w:pPr>
              <w:spacing w:before="120" w:after="120"/>
            </w:pPr>
          </w:p>
        </w:tc>
        <w:tc>
          <w:tcPr>
            <w:tcW w:w="2485" w:type="dxa"/>
          </w:tcPr>
          <w:p w14:paraId="699B2B11" w14:textId="77777777" w:rsidR="00392A54" w:rsidRDefault="00392A54" w:rsidP="00B95EE2">
            <w:pPr>
              <w:spacing w:before="120" w:after="120"/>
            </w:pPr>
          </w:p>
        </w:tc>
      </w:tr>
      <w:tr w:rsidR="00E71273" w14:paraId="1FE6F4C7" w14:textId="77777777" w:rsidTr="003C4B32">
        <w:tc>
          <w:tcPr>
            <w:tcW w:w="774" w:type="dxa"/>
          </w:tcPr>
          <w:p w14:paraId="4CCF5D67" w14:textId="79DDA222" w:rsidR="00392A54" w:rsidRDefault="00392A54" w:rsidP="00B95EE2">
            <w:pPr>
              <w:spacing w:before="120" w:after="120"/>
            </w:pPr>
            <w:r>
              <w:t>3.</w:t>
            </w:r>
            <w:r w:rsidR="00892090">
              <w:t>6</w:t>
            </w:r>
            <w:r>
              <w:t>.</w:t>
            </w:r>
          </w:p>
        </w:tc>
        <w:tc>
          <w:tcPr>
            <w:tcW w:w="6091" w:type="dxa"/>
          </w:tcPr>
          <w:p w14:paraId="4A3F0DFD" w14:textId="6B7F9650" w:rsidR="00392A54" w:rsidRDefault="00392A54" w:rsidP="00F601E9">
            <w:pPr>
              <w:spacing w:before="120" w:after="120"/>
            </w:pPr>
            <w:r>
              <w:t>Es gibt fachliche und überfachliche Beratungsangebote</w:t>
            </w:r>
            <w:r w:rsidR="001E0299">
              <w:t xml:space="preserve">, </w:t>
            </w:r>
            <w:r w:rsidR="00333A79">
              <w:t>darunter auch</w:t>
            </w:r>
            <w:r w:rsidR="001E0299">
              <w:t xml:space="preserve"> eine gut aufgestellte Verweisberatung zu den weiteren, gesamtuniversitären Beratungsangeboten</w:t>
            </w:r>
            <w:r w:rsidR="000210D1">
              <w:t>.</w:t>
            </w:r>
            <w:r w:rsidR="001E0299">
              <w:t xml:space="preserve"> </w:t>
            </w:r>
          </w:p>
        </w:tc>
        <w:tc>
          <w:tcPr>
            <w:tcW w:w="1782" w:type="dxa"/>
          </w:tcPr>
          <w:p w14:paraId="7008727B" w14:textId="77777777" w:rsidR="00392A54" w:rsidRDefault="00392A54" w:rsidP="00B95EE2">
            <w:pPr>
              <w:spacing w:before="120" w:after="120"/>
            </w:pPr>
          </w:p>
        </w:tc>
        <w:tc>
          <w:tcPr>
            <w:tcW w:w="1243" w:type="dxa"/>
          </w:tcPr>
          <w:p w14:paraId="0F1CD525" w14:textId="77777777" w:rsidR="00392A54" w:rsidRDefault="00392A54" w:rsidP="00B95EE2">
            <w:pPr>
              <w:spacing w:before="120" w:after="120"/>
            </w:pPr>
          </w:p>
        </w:tc>
        <w:tc>
          <w:tcPr>
            <w:tcW w:w="1021" w:type="dxa"/>
          </w:tcPr>
          <w:p w14:paraId="602994AD" w14:textId="77777777" w:rsidR="00392A54" w:rsidRDefault="00392A54" w:rsidP="00B95EE2">
            <w:pPr>
              <w:spacing w:before="120" w:after="120"/>
            </w:pPr>
          </w:p>
        </w:tc>
        <w:tc>
          <w:tcPr>
            <w:tcW w:w="880" w:type="dxa"/>
          </w:tcPr>
          <w:p w14:paraId="36399F71" w14:textId="77777777" w:rsidR="00392A54" w:rsidRDefault="00392A54" w:rsidP="00B95EE2">
            <w:pPr>
              <w:spacing w:before="120" w:after="120"/>
            </w:pPr>
          </w:p>
        </w:tc>
        <w:tc>
          <w:tcPr>
            <w:tcW w:w="2485" w:type="dxa"/>
          </w:tcPr>
          <w:p w14:paraId="5BA68FC9" w14:textId="77777777" w:rsidR="00392A54" w:rsidRDefault="00392A54" w:rsidP="00B95EE2">
            <w:pPr>
              <w:spacing w:before="120" w:after="120"/>
            </w:pPr>
          </w:p>
        </w:tc>
      </w:tr>
      <w:tr w:rsidR="00E71273" w14:paraId="4BF18BCD" w14:textId="77777777" w:rsidTr="003C4B32">
        <w:tc>
          <w:tcPr>
            <w:tcW w:w="774" w:type="dxa"/>
          </w:tcPr>
          <w:p w14:paraId="7A493933" w14:textId="0574C6EA" w:rsidR="00392A54" w:rsidRDefault="00B60705" w:rsidP="00B9720E">
            <w:pPr>
              <w:spacing w:before="120" w:after="120"/>
            </w:pPr>
            <w:r>
              <w:t>3.</w:t>
            </w:r>
            <w:r w:rsidR="00892090">
              <w:t>7</w:t>
            </w:r>
            <w:r w:rsidR="00392A54">
              <w:t>.</w:t>
            </w:r>
          </w:p>
        </w:tc>
        <w:tc>
          <w:tcPr>
            <w:tcW w:w="6091" w:type="dxa"/>
          </w:tcPr>
          <w:p w14:paraId="66246198" w14:textId="77777777" w:rsidR="00392A54" w:rsidRDefault="00392A54" w:rsidP="00B9720E">
            <w:pPr>
              <w:spacing w:before="120" w:after="120"/>
            </w:pPr>
            <w:r>
              <w:t>Anerkennungs</w:t>
            </w:r>
            <w:r w:rsidR="00B60705">
              <w:t>- und Anrechnungs</w:t>
            </w:r>
            <w:r>
              <w:t>verfahren sind klar und transparent geregelt.</w:t>
            </w:r>
          </w:p>
        </w:tc>
        <w:tc>
          <w:tcPr>
            <w:tcW w:w="1782" w:type="dxa"/>
          </w:tcPr>
          <w:p w14:paraId="1CC0FF07" w14:textId="77777777" w:rsidR="00392A54" w:rsidRDefault="00392A54" w:rsidP="00B9720E">
            <w:pPr>
              <w:spacing w:before="120" w:after="120"/>
            </w:pPr>
          </w:p>
        </w:tc>
        <w:tc>
          <w:tcPr>
            <w:tcW w:w="1243" w:type="dxa"/>
          </w:tcPr>
          <w:p w14:paraId="33047E38" w14:textId="77777777" w:rsidR="00392A54" w:rsidRDefault="00392A54" w:rsidP="00B9720E">
            <w:pPr>
              <w:spacing w:before="120" w:after="120"/>
            </w:pPr>
          </w:p>
        </w:tc>
        <w:tc>
          <w:tcPr>
            <w:tcW w:w="1021" w:type="dxa"/>
          </w:tcPr>
          <w:p w14:paraId="4E6AF98B" w14:textId="77777777" w:rsidR="00392A54" w:rsidRDefault="00392A54" w:rsidP="00B9720E">
            <w:pPr>
              <w:spacing w:before="120" w:after="120"/>
            </w:pPr>
          </w:p>
        </w:tc>
        <w:tc>
          <w:tcPr>
            <w:tcW w:w="880" w:type="dxa"/>
          </w:tcPr>
          <w:p w14:paraId="78F4231B" w14:textId="77777777" w:rsidR="00392A54" w:rsidRDefault="00392A54" w:rsidP="00B9720E">
            <w:pPr>
              <w:spacing w:before="120" w:after="120"/>
            </w:pPr>
          </w:p>
        </w:tc>
        <w:tc>
          <w:tcPr>
            <w:tcW w:w="2485" w:type="dxa"/>
          </w:tcPr>
          <w:p w14:paraId="48F3CC4D" w14:textId="77777777" w:rsidR="00392A54" w:rsidRDefault="00392A54" w:rsidP="00B9720E">
            <w:pPr>
              <w:spacing w:before="120" w:after="120"/>
            </w:pPr>
          </w:p>
        </w:tc>
      </w:tr>
      <w:tr w:rsidR="00E71273" w14:paraId="4E2625C2" w14:textId="77777777" w:rsidTr="003C4B32">
        <w:tc>
          <w:tcPr>
            <w:tcW w:w="774" w:type="dxa"/>
          </w:tcPr>
          <w:p w14:paraId="0C8D0B8C" w14:textId="1C9FBC43" w:rsidR="00392A54" w:rsidRDefault="00B60705" w:rsidP="00333A79">
            <w:pPr>
              <w:spacing w:before="120" w:after="120"/>
            </w:pPr>
            <w:r>
              <w:t>3</w:t>
            </w:r>
            <w:r w:rsidR="00892090">
              <w:t>.8</w:t>
            </w:r>
            <w:r w:rsidR="00392A54">
              <w:t>.</w:t>
            </w:r>
          </w:p>
        </w:tc>
        <w:tc>
          <w:tcPr>
            <w:tcW w:w="6091" w:type="dxa"/>
          </w:tcPr>
          <w:p w14:paraId="1327B27F" w14:textId="77777777" w:rsidR="00CC75B3" w:rsidRDefault="00392A54" w:rsidP="00CC75B3">
            <w:pPr>
              <w:spacing w:before="120" w:after="120"/>
            </w:pPr>
            <w:r>
              <w:t>Prüfungsdichte- und Organisation sind adäquat und belastungsangemessen</w:t>
            </w:r>
            <w:r w:rsidR="00CC75B3">
              <w:t xml:space="preserve">. </w:t>
            </w:r>
          </w:p>
          <w:p w14:paraId="79C2842D" w14:textId="4F823B5D" w:rsidR="00CC75B3" w:rsidRDefault="003A4DCC" w:rsidP="00CC75B3">
            <w:pPr>
              <w:pStyle w:val="Listenabsatz"/>
              <w:numPr>
                <w:ilvl w:val="0"/>
                <w:numId w:val="5"/>
              </w:numPr>
              <w:spacing w:before="120" w:after="120"/>
            </w:pPr>
            <w:r>
              <w:t xml:space="preserve">Prüfungen </w:t>
            </w:r>
            <w:r w:rsidR="00D33093">
              <w:t>finden in der Regel auf Modulebene statt</w:t>
            </w:r>
            <w:r w:rsidR="00392A54">
              <w:t xml:space="preserve">. </w:t>
            </w:r>
            <w:r w:rsidR="00812B4A">
              <w:t>Ausnahmen davon sind didaktisch gut begründet.</w:t>
            </w:r>
          </w:p>
          <w:p w14:paraId="1A00A5B2" w14:textId="785897BF" w:rsidR="00392A54" w:rsidRDefault="00392A54" w:rsidP="00CC75B3">
            <w:pPr>
              <w:pStyle w:val="Listenabsatz"/>
              <w:numPr>
                <w:ilvl w:val="0"/>
                <w:numId w:val="5"/>
              </w:numPr>
              <w:spacing w:before="120" w:after="120"/>
            </w:pPr>
            <w:r>
              <w:t>Die Prüfung dient der Feststellung, ob die formulierten Qualifikationsziele erreicht wurden und ist wissens- und kompetenzorientiert.</w:t>
            </w:r>
            <w:r w:rsidR="00D242AF">
              <w:t xml:space="preserve"> </w:t>
            </w:r>
          </w:p>
        </w:tc>
        <w:tc>
          <w:tcPr>
            <w:tcW w:w="1782" w:type="dxa"/>
          </w:tcPr>
          <w:p w14:paraId="25E15B1B" w14:textId="77777777" w:rsidR="00392A54" w:rsidRDefault="00392A54" w:rsidP="00B95EE2">
            <w:pPr>
              <w:spacing w:before="120" w:after="120"/>
            </w:pPr>
          </w:p>
        </w:tc>
        <w:tc>
          <w:tcPr>
            <w:tcW w:w="1243" w:type="dxa"/>
          </w:tcPr>
          <w:p w14:paraId="5170F28D" w14:textId="77777777" w:rsidR="00392A54" w:rsidRDefault="00392A54" w:rsidP="00B95EE2">
            <w:pPr>
              <w:spacing w:before="120" w:after="120"/>
            </w:pPr>
          </w:p>
        </w:tc>
        <w:tc>
          <w:tcPr>
            <w:tcW w:w="1021" w:type="dxa"/>
          </w:tcPr>
          <w:p w14:paraId="7515D998" w14:textId="77777777" w:rsidR="00392A54" w:rsidRDefault="00392A54" w:rsidP="00B95EE2">
            <w:pPr>
              <w:spacing w:before="120" w:after="120"/>
            </w:pPr>
          </w:p>
        </w:tc>
        <w:tc>
          <w:tcPr>
            <w:tcW w:w="880" w:type="dxa"/>
          </w:tcPr>
          <w:p w14:paraId="62499C45" w14:textId="77777777" w:rsidR="00392A54" w:rsidRDefault="00392A54" w:rsidP="00B95EE2">
            <w:pPr>
              <w:spacing w:before="120" w:after="120"/>
            </w:pPr>
          </w:p>
        </w:tc>
        <w:tc>
          <w:tcPr>
            <w:tcW w:w="2485" w:type="dxa"/>
          </w:tcPr>
          <w:p w14:paraId="3CFCED3E" w14:textId="77777777" w:rsidR="00392A54" w:rsidRDefault="00392A54" w:rsidP="00B95EE2">
            <w:pPr>
              <w:spacing w:before="120" w:after="120"/>
            </w:pPr>
          </w:p>
        </w:tc>
      </w:tr>
      <w:tr w:rsidR="00E71273" w14:paraId="75E41198" w14:textId="77777777" w:rsidTr="003C4B32">
        <w:tc>
          <w:tcPr>
            <w:tcW w:w="774" w:type="dxa"/>
          </w:tcPr>
          <w:p w14:paraId="28837332" w14:textId="2051A55E" w:rsidR="00392A54" w:rsidRDefault="00B60705" w:rsidP="00892090">
            <w:pPr>
              <w:spacing w:before="120" w:after="120"/>
            </w:pPr>
            <w:r>
              <w:t>3.</w:t>
            </w:r>
            <w:r w:rsidR="00892090">
              <w:t>9</w:t>
            </w:r>
            <w:r w:rsidR="00392A54">
              <w:t>.</w:t>
            </w:r>
          </w:p>
        </w:tc>
        <w:tc>
          <w:tcPr>
            <w:tcW w:w="6091" w:type="dxa"/>
          </w:tcPr>
          <w:p w14:paraId="2FD8ECAD" w14:textId="77777777" w:rsidR="00CC75B3" w:rsidRDefault="00392A54" w:rsidP="00E71273">
            <w:pPr>
              <w:spacing w:before="120" w:after="120"/>
            </w:pPr>
            <w:r>
              <w:t>Die Studien</w:t>
            </w:r>
            <w:r w:rsidR="00944393">
              <w:t>- und P</w:t>
            </w:r>
            <w:r w:rsidR="00333A79">
              <w:t>rüfungs</w:t>
            </w:r>
            <w:r>
              <w:t xml:space="preserve">organisation wird den Ansprüchen einer </w:t>
            </w:r>
            <w:r w:rsidR="00B47572">
              <w:t xml:space="preserve">vielfältigen </w:t>
            </w:r>
            <w:r>
              <w:t>Studierendenschaft gerecht.</w:t>
            </w:r>
            <w:r w:rsidR="001E0299">
              <w:t xml:space="preserve"> </w:t>
            </w:r>
          </w:p>
          <w:p w14:paraId="55E71855" w14:textId="596FC4AC" w:rsidR="00392A54" w:rsidRDefault="00B47572" w:rsidP="00E71273">
            <w:pPr>
              <w:spacing w:before="120" w:after="120"/>
            </w:pPr>
            <w:r>
              <w:t xml:space="preserve">Dies beinhaltet auch den Abbau von Barrieren </w:t>
            </w:r>
            <w:r w:rsidR="00E71273">
              <w:t>bezogen auf unterschiedliche Diversitätsmerkmale.</w:t>
            </w:r>
          </w:p>
        </w:tc>
        <w:tc>
          <w:tcPr>
            <w:tcW w:w="1782" w:type="dxa"/>
          </w:tcPr>
          <w:p w14:paraId="1D9D668C" w14:textId="77777777" w:rsidR="00392A54" w:rsidRDefault="00392A54" w:rsidP="00B95EE2">
            <w:pPr>
              <w:spacing w:before="120" w:after="120"/>
            </w:pPr>
          </w:p>
        </w:tc>
        <w:tc>
          <w:tcPr>
            <w:tcW w:w="1243" w:type="dxa"/>
          </w:tcPr>
          <w:p w14:paraId="3A73D164" w14:textId="77777777" w:rsidR="00392A54" w:rsidRDefault="00392A54" w:rsidP="00B95EE2">
            <w:pPr>
              <w:spacing w:before="120" w:after="120"/>
            </w:pPr>
          </w:p>
        </w:tc>
        <w:tc>
          <w:tcPr>
            <w:tcW w:w="1021" w:type="dxa"/>
          </w:tcPr>
          <w:p w14:paraId="0834BC94" w14:textId="77777777" w:rsidR="00392A54" w:rsidRDefault="00392A54" w:rsidP="00B95EE2">
            <w:pPr>
              <w:spacing w:before="120" w:after="120"/>
            </w:pPr>
          </w:p>
        </w:tc>
        <w:tc>
          <w:tcPr>
            <w:tcW w:w="880" w:type="dxa"/>
          </w:tcPr>
          <w:p w14:paraId="6A3325AC" w14:textId="77777777" w:rsidR="00392A54" w:rsidRDefault="00392A54" w:rsidP="00B95EE2">
            <w:pPr>
              <w:spacing w:before="120" w:after="120"/>
            </w:pPr>
          </w:p>
        </w:tc>
        <w:tc>
          <w:tcPr>
            <w:tcW w:w="2485" w:type="dxa"/>
          </w:tcPr>
          <w:p w14:paraId="47392242" w14:textId="77777777" w:rsidR="00392A54" w:rsidRDefault="00392A54" w:rsidP="00B95EE2">
            <w:pPr>
              <w:spacing w:before="120" w:after="120"/>
            </w:pPr>
          </w:p>
        </w:tc>
      </w:tr>
      <w:tr w:rsidR="00B60705" w:rsidRPr="00C153C1" w14:paraId="67E16D97" w14:textId="77777777" w:rsidTr="003C4B32">
        <w:tc>
          <w:tcPr>
            <w:tcW w:w="774" w:type="dxa"/>
          </w:tcPr>
          <w:p w14:paraId="4983E955" w14:textId="6E3AA079" w:rsidR="00B60705" w:rsidRPr="00C153C1" w:rsidRDefault="00B60705" w:rsidP="00B95EE2">
            <w:pPr>
              <w:spacing w:before="120" w:after="120"/>
              <w:rPr>
                <w:i/>
                <w:color w:val="4F81BD" w:themeColor="accent1"/>
              </w:rPr>
            </w:pPr>
            <w:r>
              <w:rPr>
                <w:i/>
                <w:color w:val="4F81BD" w:themeColor="accent1"/>
              </w:rPr>
              <w:t>3.</w:t>
            </w:r>
            <w:r w:rsidR="00892090">
              <w:rPr>
                <w:i/>
                <w:color w:val="4F81BD" w:themeColor="accent1"/>
              </w:rPr>
              <w:t>10</w:t>
            </w:r>
            <w:r>
              <w:rPr>
                <w:i/>
                <w:color w:val="4F81BD" w:themeColor="accent1"/>
              </w:rPr>
              <w:t>.</w:t>
            </w:r>
          </w:p>
        </w:tc>
        <w:tc>
          <w:tcPr>
            <w:tcW w:w="13502" w:type="dxa"/>
            <w:gridSpan w:val="6"/>
          </w:tcPr>
          <w:p w14:paraId="31C4D9B9" w14:textId="767DE347" w:rsidR="00D9730B" w:rsidRPr="00C153C1" w:rsidRDefault="00B60705" w:rsidP="00B95EE2">
            <w:pPr>
              <w:spacing w:before="120" w:after="120"/>
              <w:rPr>
                <w:i/>
                <w:color w:val="4F81BD" w:themeColor="accent1"/>
              </w:rPr>
            </w:pPr>
            <w:r w:rsidRPr="00C153C1">
              <w:rPr>
                <w:i/>
                <w:color w:val="4F81BD" w:themeColor="accent1"/>
              </w:rPr>
              <w:t xml:space="preserve">Bewertung: </w:t>
            </w:r>
          </w:p>
        </w:tc>
      </w:tr>
      <w:tr w:rsidR="00E71273" w:rsidRPr="00B60705" w14:paraId="323555CD" w14:textId="77777777" w:rsidTr="000210D1">
        <w:tc>
          <w:tcPr>
            <w:tcW w:w="774" w:type="dxa"/>
            <w:tcBorders>
              <w:bottom w:val="single" w:sz="4" w:space="0" w:color="auto"/>
            </w:tcBorders>
          </w:tcPr>
          <w:p w14:paraId="4E361C76" w14:textId="77777777" w:rsidR="0037457E" w:rsidRPr="00B60705" w:rsidRDefault="0037457E" w:rsidP="00B9720E">
            <w:pPr>
              <w:spacing w:before="120" w:after="120"/>
              <w:rPr>
                <w:b/>
              </w:rPr>
            </w:pPr>
            <w:r w:rsidRPr="00B60705">
              <w:rPr>
                <w:b/>
              </w:rPr>
              <w:t>4</w:t>
            </w:r>
          </w:p>
        </w:tc>
        <w:tc>
          <w:tcPr>
            <w:tcW w:w="6091" w:type="dxa"/>
            <w:tcBorders>
              <w:bottom w:val="single" w:sz="4" w:space="0" w:color="auto"/>
            </w:tcBorders>
          </w:tcPr>
          <w:p w14:paraId="0CEEB635" w14:textId="290A99CF" w:rsidR="0037457E" w:rsidRPr="00B60705" w:rsidRDefault="0037457E" w:rsidP="00685F82">
            <w:pPr>
              <w:spacing w:before="120" w:after="120"/>
              <w:rPr>
                <w:b/>
              </w:rPr>
            </w:pPr>
            <w:r w:rsidRPr="00B60705">
              <w:rPr>
                <w:b/>
              </w:rPr>
              <w:t>Internationales</w:t>
            </w:r>
            <w:r w:rsidR="00424068">
              <w:rPr>
                <w:b/>
              </w:rPr>
              <w:br/>
            </w:r>
            <w:r w:rsidR="00685F82">
              <w:rPr>
                <w:b/>
              </w:rPr>
              <w:t>(gem</w:t>
            </w:r>
            <w:r w:rsidR="00424068">
              <w:rPr>
                <w:b/>
              </w:rPr>
              <w:t>. §12</w:t>
            </w:r>
            <w:r w:rsidR="00685F82">
              <w:rPr>
                <w:b/>
              </w:rPr>
              <w:t xml:space="preserve"> BremStAkkrVO)</w:t>
            </w:r>
          </w:p>
        </w:tc>
        <w:tc>
          <w:tcPr>
            <w:tcW w:w="7411" w:type="dxa"/>
            <w:gridSpan w:val="5"/>
            <w:tcBorders>
              <w:bottom w:val="single" w:sz="4" w:space="0" w:color="auto"/>
            </w:tcBorders>
          </w:tcPr>
          <w:p w14:paraId="3CD0D2D7" w14:textId="77777777" w:rsidR="0037457E" w:rsidRPr="00B60705" w:rsidRDefault="0037457E" w:rsidP="00B9720E">
            <w:pPr>
              <w:spacing w:before="120" w:after="120"/>
              <w:rPr>
                <w:b/>
              </w:rPr>
            </w:pPr>
          </w:p>
        </w:tc>
      </w:tr>
      <w:tr w:rsidR="00E71273" w14:paraId="7E8E2C32" w14:textId="77777777" w:rsidTr="000210D1">
        <w:tc>
          <w:tcPr>
            <w:tcW w:w="774" w:type="dxa"/>
            <w:tcBorders>
              <w:bottom w:val="single" w:sz="4" w:space="0" w:color="auto"/>
            </w:tcBorders>
          </w:tcPr>
          <w:p w14:paraId="43296F31" w14:textId="77777777" w:rsidR="00B60705" w:rsidRDefault="00B60705" w:rsidP="00B9720E">
            <w:pPr>
              <w:spacing w:before="120" w:after="120"/>
            </w:pPr>
            <w:r>
              <w:t>4.1.</w:t>
            </w:r>
          </w:p>
        </w:tc>
        <w:tc>
          <w:tcPr>
            <w:tcW w:w="6091" w:type="dxa"/>
            <w:tcBorders>
              <w:bottom w:val="single" w:sz="4" w:space="0" w:color="auto"/>
            </w:tcBorders>
          </w:tcPr>
          <w:p w14:paraId="279B7CD9" w14:textId="77777777" w:rsidR="00B60705" w:rsidRDefault="00B60705" w:rsidP="00B60705">
            <w:pPr>
              <w:spacing w:before="120" w:after="120"/>
            </w:pPr>
            <w:r>
              <w:t xml:space="preserve">Die strukturelle Möglichkeit für einen Auslandsaufenthalt </w:t>
            </w:r>
            <w:r w:rsidR="00FE5B8D">
              <w:t xml:space="preserve">oder andere internationale Erfahrungen </w:t>
            </w:r>
            <w:r>
              <w:t xml:space="preserve">ist gegeben. </w:t>
            </w:r>
          </w:p>
        </w:tc>
        <w:tc>
          <w:tcPr>
            <w:tcW w:w="1782" w:type="dxa"/>
            <w:tcBorders>
              <w:bottom w:val="single" w:sz="4" w:space="0" w:color="auto"/>
            </w:tcBorders>
          </w:tcPr>
          <w:p w14:paraId="131166B4" w14:textId="77777777" w:rsidR="00B60705" w:rsidRDefault="00B60705" w:rsidP="00B9720E">
            <w:pPr>
              <w:spacing w:before="120" w:after="120"/>
            </w:pPr>
          </w:p>
        </w:tc>
        <w:tc>
          <w:tcPr>
            <w:tcW w:w="1243" w:type="dxa"/>
            <w:tcBorders>
              <w:bottom w:val="single" w:sz="4" w:space="0" w:color="auto"/>
            </w:tcBorders>
          </w:tcPr>
          <w:p w14:paraId="1D9DC103" w14:textId="77777777" w:rsidR="00B60705" w:rsidRDefault="00B60705" w:rsidP="00B9720E">
            <w:pPr>
              <w:spacing w:before="120" w:after="120"/>
            </w:pPr>
          </w:p>
        </w:tc>
        <w:tc>
          <w:tcPr>
            <w:tcW w:w="1021" w:type="dxa"/>
            <w:tcBorders>
              <w:bottom w:val="single" w:sz="4" w:space="0" w:color="auto"/>
            </w:tcBorders>
          </w:tcPr>
          <w:p w14:paraId="48025DB7" w14:textId="77777777" w:rsidR="00B60705" w:rsidRDefault="00B60705" w:rsidP="00B9720E">
            <w:pPr>
              <w:spacing w:before="120" w:after="120"/>
            </w:pPr>
          </w:p>
        </w:tc>
        <w:tc>
          <w:tcPr>
            <w:tcW w:w="880" w:type="dxa"/>
            <w:tcBorders>
              <w:bottom w:val="single" w:sz="4" w:space="0" w:color="auto"/>
            </w:tcBorders>
          </w:tcPr>
          <w:p w14:paraId="1DD21637" w14:textId="77777777" w:rsidR="00B60705" w:rsidRDefault="00B60705" w:rsidP="00B9720E">
            <w:pPr>
              <w:spacing w:before="120" w:after="120"/>
            </w:pPr>
          </w:p>
        </w:tc>
        <w:tc>
          <w:tcPr>
            <w:tcW w:w="2485" w:type="dxa"/>
            <w:tcBorders>
              <w:bottom w:val="single" w:sz="4" w:space="0" w:color="auto"/>
            </w:tcBorders>
          </w:tcPr>
          <w:p w14:paraId="1FAB0291" w14:textId="77777777" w:rsidR="00B60705" w:rsidRDefault="00B60705" w:rsidP="00B9720E">
            <w:pPr>
              <w:spacing w:before="120" w:after="120"/>
            </w:pPr>
          </w:p>
        </w:tc>
      </w:tr>
      <w:tr w:rsidR="00E71273" w14:paraId="4CC6B650" w14:textId="77777777" w:rsidTr="000210D1">
        <w:tc>
          <w:tcPr>
            <w:tcW w:w="774" w:type="dxa"/>
            <w:tcBorders>
              <w:top w:val="single" w:sz="4" w:space="0" w:color="auto"/>
              <w:left w:val="single" w:sz="4" w:space="0" w:color="auto"/>
              <w:bottom w:val="single" w:sz="4" w:space="0" w:color="auto"/>
              <w:right w:val="single" w:sz="4" w:space="0" w:color="auto"/>
            </w:tcBorders>
          </w:tcPr>
          <w:p w14:paraId="2F426ADC" w14:textId="77777777" w:rsidR="00B60705" w:rsidRDefault="00B60705" w:rsidP="00B9720E">
            <w:pPr>
              <w:spacing w:before="120" w:after="120"/>
            </w:pPr>
            <w:r>
              <w:t>4.2.</w:t>
            </w:r>
          </w:p>
        </w:tc>
        <w:tc>
          <w:tcPr>
            <w:tcW w:w="6091" w:type="dxa"/>
            <w:tcBorders>
              <w:top w:val="single" w:sz="4" w:space="0" w:color="auto"/>
              <w:left w:val="single" w:sz="4" w:space="0" w:color="auto"/>
              <w:bottom w:val="single" w:sz="4" w:space="0" w:color="auto"/>
              <w:right w:val="single" w:sz="4" w:space="0" w:color="auto"/>
            </w:tcBorders>
          </w:tcPr>
          <w:p w14:paraId="220A3498" w14:textId="77777777" w:rsidR="00B60705" w:rsidRDefault="00FE5B8D" w:rsidP="00B9720E">
            <w:pPr>
              <w:spacing w:before="120" w:after="120"/>
            </w:pPr>
            <w:r>
              <w:t>E</w:t>
            </w:r>
            <w:r w:rsidR="00B60705">
              <w:t>s existieren geeignete Partnerhochschulen.</w:t>
            </w:r>
          </w:p>
        </w:tc>
        <w:tc>
          <w:tcPr>
            <w:tcW w:w="1782" w:type="dxa"/>
            <w:tcBorders>
              <w:top w:val="single" w:sz="4" w:space="0" w:color="auto"/>
              <w:left w:val="single" w:sz="4" w:space="0" w:color="auto"/>
              <w:bottom w:val="single" w:sz="4" w:space="0" w:color="auto"/>
              <w:right w:val="single" w:sz="4" w:space="0" w:color="auto"/>
            </w:tcBorders>
          </w:tcPr>
          <w:p w14:paraId="7C90674F" w14:textId="77777777" w:rsidR="00B60705" w:rsidRDefault="00B60705" w:rsidP="00B9720E">
            <w:pPr>
              <w:spacing w:before="120" w:after="120"/>
            </w:pPr>
          </w:p>
        </w:tc>
        <w:tc>
          <w:tcPr>
            <w:tcW w:w="1243" w:type="dxa"/>
            <w:tcBorders>
              <w:top w:val="single" w:sz="4" w:space="0" w:color="auto"/>
              <w:left w:val="single" w:sz="4" w:space="0" w:color="auto"/>
              <w:bottom w:val="single" w:sz="4" w:space="0" w:color="auto"/>
              <w:right w:val="single" w:sz="4" w:space="0" w:color="auto"/>
            </w:tcBorders>
          </w:tcPr>
          <w:p w14:paraId="4AD83577" w14:textId="77777777" w:rsidR="00B60705" w:rsidRDefault="00B60705" w:rsidP="00B9720E">
            <w:pPr>
              <w:spacing w:before="120" w:after="120"/>
            </w:pPr>
          </w:p>
        </w:tc>
        <w:tc>
          <w:tcPr>
            <w:tcW w:w="1021" w:type="dxa"/>
            <w:tcBorders>
              <w:top w:val="single" w:sz="4" w:space="0" w:color="auto"/>
              <w:left w:val="single" w:sz="4" w:space="0" w:color="auto"/>
              <w:bottom w:val="single" w:sz="4" w:space="0" w:color="auto"/>
              <w:right w:val="single" w:sz="4" w:space="0" w:color="auto"/>
            </w:tcBorders>
          </w:tcPr>
          <w:p w14:paraId="6387E222" w14:textId="77777777" w:rsidR="00B60705" w:rsidRDefault="00B60705" w:rsidP="00B9720E">
            <w:pPr>
              <w:spacing w:before="120" w:after="120"/>
            </w:pPr>
          </w:p>
        </w:tc>
        <w:tc>
          <w:tcPr>
            <w:tcW w:w="880" w:type="dxa"/>
            <w:tcBorders>
              <w:top w:val="single" w:sz="4" w:space="0" w:color="auto"/>
              <w:left w:val="single" w:sz="4" w:space="0" w:color="auto"/>
              <w:bottom w:val="single" w:sz="4" w:space="0" w:color="auto"/>
              <w:right w:val="single" w:sz="4" w:space="0" w:color="auto"/>
            </w:tcBorders>
          </w:tcPr>
          <w:p w14:paraId="6EFB0C43" w14:textId="77777777" w:rsidR="00B60705" w:rsidRDefault="00B60705" w:rsidP="00B9720E">
            <w:pPr>
              <w:spacing w:before="120" w:after="120"/>
            </w:pPr>
          </w:p>
        </w:tc>
        <w:tc>
          <w:tcPr>
            <w:tcW w:w="2485" w:type="dxa"/>
            <w:tcBorders>
              <w:top w:val="single" w:sz="4" w:space="0" w:color="auto"/>
              <w:left w:val="single" w:sz="4" w:space="0" w:color="auto"/>
              <w:bottom w:val="single" w:sz="4" w:space="0" w:color="auto"/>
              <w:right w:val="single" w:sz="4" w:space="0" w:color="auto"/>
            </w:tcBorders>
          </w:tcPr>
          <w:p w14:paraId="30126558" w14:textId="77777777" w:rsidR="00B60705" w:rsidRDefault="00B60705" w:rsidP="00B9720E">
            <w:pPr>
              <w:spacing w:before="120" w:after="120"/>
            </w:pPr>
          </w:p>
        </w:tc>
      </w:tr>
      <w:tr w:rsidR="00B60705" w:rsidRPr="00C153C1" w14:paraId="5F6C806C" w14:textId="77777777" w:rsidTr="000210D1">
        <w:tc>
          <w:tcPr>
            <w:tcW w:w="774" w:type="dxa"/>
            <w:tcBorders>
              <w:top w:val="single" w:sz="4" w:space="0" w:color="auto"/>
            </w:tcBorders>
          </w:tcPr>
          <w:p w14:paraId="7E4CF0A1" w14:textId="77777777" w:rsidR="00B60705" w:rsidRPr="00C153C1" w:rsidRDefault="00B60705" w:rsidP="00B95EE2">
            <w:pPr>
              <w:spacing w:before="120" w:after="120"/>
              <w:rPr>
                <w:i/>
                <w:color w:val="4F81BD" w:themeColor="accent1"/>
              </w:rPr>
            </w:pPr>
            <w:r>
              <w:rPr>
                <w:i/>
                <w:color w:val="4F81BD" w:themeColor="accent1"/>
              </w:rPr>
              <w:t>4.3.</w:t>
            </w:r>
          </w:p>
        </w:tc>
        <w:tc>
          <w:tcPr>
            <w:tcW w:w="13502" w:type="dxa"/>
            <w:gridSpan w:val="6"/>
            <w:tcBorders>
              <w:top w:val="single" w:sz="4" w:space="0" w:color="auto"/>
            </w:tcBorders>
          </w:tcPr>
          <w:p w14:paraId="7EBACD8C" w14:textId="6052C84B" w:rsidR="00D9730B" w:rsidRPr="00C153C1" w:rsidRDefault="00B60705" w:rsidP="00B95EE2">
            <w:pPr>
              <w:spacing w:before="120" w:after="120"/>
              <w:rPr>
                <w:i/>
                <w:color w:val="4F81BD" w:themeColor="accent1"/>
              </w:rPr>
            </w:pPr>
            <w:r>
              <w:rPr>
                <w:i/>
                <w:color w:val="4F81BD" w:themeColor="accent1"/>
              </w:rPr>
              <w:t>Bewertung:</w:t>
            </w:r>
          </w:p>
        </w:tc>
      </w:tr>
      <w:tr w:rsidR="00E71273" w:rsidRPr="00AE1B05" w14:paraId="7A3C4FA4" w14:textId="77777777" w:rsidTr="003C4B32">
        <w:tc>
          <w:tcPr>
            <w:tcW w:w="774" w:type="dxa"/>
          </w:tcPr>
          <w:p w14:paraId="6087A625" w14:textId="77777777" w:rsidR="0037457E" w:rsidRPr="00AE1B05" w:rsidRDefault="0037457E" w:rsidP="00B95EE2">
            <w:pPr>
              <w:spacing w:before="120" w:after="120"/>
              <w:rPr>
                <w:b/>
              </w:rPr>
            </w:pPr>
            <w:r>
              <w:rPr>
                <w:b/>
              </w:rPr>
              <w:t>5</w:t>
            </w:r>
          </w:p>
        </w:tc>
        <w:tc>
          <w:tcPr>
            <w:tcW w:w="6091" w:type="dxa"/>
          </w:tcPr>
          <w:p w14:paraId="4EFDBD65" w14:textId="57A26839" w:rsidR="0037457E" w:rsidRPr="00AE1B05" w:rsidRDefault="0037457E" w:rsidP="003A4DCC">
            <w:pPr>
              <w:spacing w:before="120" w:after="120"/>
              <w:rPr>
                <w:b/>
              </w:rPr>
            </w:pPr>
            <w:r w:rsidRPr="00AE1B05">
              <w:rPr>
                <w:b/>
              </w:rPr>
              <w:t>Berufsfeldorientierung</w:t>
            </w:r>
            <w:r w:rsidR="003A4DCC">
              <w:rPr>
                <w:b/>
              </w:rPr>
              <w:t xml:space="preserve">/ Integration von </w:t>
            </w:r>
            <w:r w:rsidR="00CB2396">
              <w:rPr>
                <w:b/>
              </w:rPr>
              <w:t>Themen der Berufspraxis</w:t>
            </w:r>
          </w:p>
        </w:tc>
        <w:tc>
          <w:tcPr>
            <w:tcW w:w="7411" w:type="dxa"/>
            <w:gridSpan w:val="5"/>
          </w:tcPr>
          <w:p w14:paraId="7757B15E" w14:textId="77777777" w:rsidR="0037457E" w:rsidRPr="00AE1B05" w:rsidRDefault="0037457E" w:rsidP="00B95EE2">
            <w:pPr>
              <w:spacing w:before="120" w:after="120"/>
              <w:rPr>
                <w:b/>
              </w:rPr>
            </w:pPr>
          </w:p>
        </w:tc>
      </w:tr>
      <w:tr w:rsidR="00E71273" w14:paraId="74CEF5A0" w14:textId="77777777" w:rsidTr="003C4B32">
        <w:tc>
          <w:tcPr>
            <w:tcW w:w="774" w:type="dxa"/>
          </w:tcPr>
          <w:p w14:paraId="76C84760" w14:textId="77777777" w:rsidR="00392A54" w:rsidRDefault="00B60705" w:rsidP="00B9720E">
            <w:pPr>
              <w:spacing w:before="120" w:after="120"/>
            </w:pPr>
            <w:r>
              <w:t>5</w:t>
            </w:r>
            <w:r w:rsidR="00392A54">
              <w:t>.1.</w:t>
            </w:r>
          </w:p>
        </w:tc>
        <w:tc>
          <w:tcPr>
            <w:tcW w:w="6091" w:type="dxa"/>
          </w:tcPr>
          <w:p w14:paraId="7C67375D" w14:textId="02112B7E" w:rsidR="00392A54" w:rsidRDefault="00392A54" w:rsidP="00B9720E">
            <w:pPr>
              <w:spacing w:before="120" w:after="120"/>
            </w:pPr>
            <w:r>
              <w:t>Praxisphasen sind, soweit vorgesehen, sinnvoll ins Curriculum integriert.</w:t>
            </w:r>
          </w:p>
        </w:tc>
        <w:tc>
          <w:tcPr>
            <w:tcW w:w="1782" w:type="dxa"/>
          </w:tcPr>
          <w:p w14:paraId="1EC3F6FA" w14:textId="77777777" w:rsidR="00392A54" w:rsidRDefault="00392A54" w:rsidP="00B9720E">
            <w:pPr>
              <w:spacing w:before="120" w:after="120"/>
            </w:pPr>
          </w:p>
        </w:tc>
        <w:tc>
          <w:tcPr>
            <w:tcW w:w="1243" w:type="dxa"/>
          </w:tcPr>
          <w:p w14:paraId="5EE6A8F7" w14:textId="77777777" w:rsidR="00392A54" w:rsidRDefault="00392A54" w:rsidP="00B9720E">
            <w:pPr>
              <w:spacing w:before="120" w:after="120"/>
            </w:pPr>
          </w:p>
        </w:tc>
        <w:tc>
          <w:tcPr>
            <w:tcW w:w="1021" w:type="dxa"/>
          </w:tcPr>
          <w:p w14:paraId="51ECE4E5" w14:textId="77777777" w:rsidR="00392A54" w:rsidRDefault="00392A54" w:rsidP="00B9720E">
            <w:pPr>
              <w:spacing w:before="120" w:after="120"/>
            </w:pPr>
          </w:p>
        </w:tc>
        <w:tc>
          <w:tcPr>
            <w:tcW w:w="880" w:type="dxa"/>
          </w:tcPr>
          <w:p w14:paraId="081604E1" w14:textId="77777777" w:rsidR="00392A54" w:rsidRDefault="00392A54" w:rsidP="00B9720E">
            <w:pPr>
              <w:spacing w:before="120" w:after="120"/>
            </w:pPr>
          </w:p>
        </w:tc>
        <w:tc>
          <w:tcPr>
            <w:tcW w:w="2485" w:type="dxa"/>
          </w:tcPr>
          <w:p w14:paraId="4FC5DD7D" w14:textId="77777777" w:rsidR="00392A54" w:rsidRDefault="00392A54" w:rsidP="00B9720E">
            <w:pPr>
              <w:spacing w:before="120" w:after="120"/>
            </w:pPr>
          </w:p>
        </w:tc>
      </w:tr>
      <w:tr w:rsidR="003A4DCC" w14:paraId="42999847" w14:textId="77777777" w:rsidTr="003C4B32">
        <w:tc>
          <w:tcPr>
            <w:tcW w:w="774" w:type="dxa"/>
          </w:tcPr>
          <w:p w14:paraId="6EEBB8E3" w14:textId="0981AECA" w:rsidR="003A4DCC" w:rsidRDefault="003A4DCC" w:rsidP="00B9720E">
            <w:pPr>
              <w:spacing w:before="120" w:after="120"/>
            </w:pPr>
            <w:r>
              <w:t>5.2.</w:t>
            </w:r>
          </w:p>
        </w:tc>
        <w:tc>
          <w:tcPr>
            <w:tcW w:w="6091" w:type="dxa"/>
          </w:tcPr>
          <w:p w14:paraId="6420C596" w14:textId="57ED8179" w:rsidR="003A4DCC" w:rsidRDefault="003A4DCC" w:rsidP="00CB2396">
            <w:pPr>
              <w:spacing w:before="120" w:after="120"/>
            </w:pPr>
            <w:r>
              <w:t>Angebote zur Berufsorientierung</w:t>
            </w:r>
            <w:r w:rsidR="00CB2396">
              <w:t xml:space="preserve"> und</w:t>
            </w:r>
            <w:r>
              <w:t xml:space="preserve"> zur Berufsbefähigung sind vorhanden</w:t>
            </w:r>
            <w:r w:rsidR="000210D1">
              <w:t>.</w:t>
            </w:r>
            <w:r>
              <w:t xml:space="preserve"> </w:t>
            </w:r>
          </w:p>
        </w:tc>
        <w:tc>
          <w:tcPr>
            <w:tcW w:w="1782" w:type="dxa"/>
          </w:tcPr>
          <w:p w14:paraId="584905B3" w14:textId="77777777" w:rsidR="003A4DCC" w:rsidRDefault="003A4DCC" w:rsidP="00B9720E">
            <w:pPr>
              <w:spacing w:before="120" w:after="120"/>
            </w:pPr>
          </w:p>
        </w:tc>
        <w:tc>
          <w:tcPr>
            <w:tcW w:w="1243" w:type="dxa"/>
          </w:tcPr>
          <w:p w14:paraId="046C87B0" w14:textId="77777777" w:rsidR="003A4DCC" w:rsidRDefault="003A4DCC" w:rsidP="00B9720E">
            <w:pPr>
              <w:spacing w:before="120" w:after="120"/>
            </w:pPr>
          </w:p>
        </w:tc>
        <w:tc>
          <w:tcPr>
            <w:tcW w:w="1021" w:type="dxa"/>
          </w:tcPr>
          <w:p w14:paraId="529E0E61" w14:textId="77777777" w:rsidR="003A4DCC" w:rsidRDefault="003A4DCC" w:rsidP="00B9720E">
            <w:pPr>
              <w:spacing w:before="120" w:after="120"/>
            </w:pPr>
          </w:p>
        </w:tc>
        <w:tc>
          <w:tcPr>
            <w:tcW w:w="880" w:type="dxa"/>
          </w:tcPr>
          <w:p w14:paraId="149A75DC" w14:textId="77777777" w:rsidR="003A4DCC" w:rsidRDefault="003A4DCC" w:rsidP="00B9720E">
            <w:pPr>
              <w:spacing w:before="120" w:after="120"/>
            </w:pPr>
          </w:p>
        </w:tc>
        <w:tc>
          <w:tcPr>
            <w:tcW w:w="2485" w:type="dxa"/>
          </w:tcPr>
          <w:p w14:paraId="04A82B81" w14:textId="77777777" w:rsidR="003A4DCC" w:rsidRDefault="003A4DCC" w:rsidP="00B9720E">
            <w:pPr>
              <w:spacing w:before="120" w:after="120"/>
            </w:pPr>
          </w:p>
        </w:tc>
      </w:tr>
      <w:tr w:rsidR="00B60705" w:rsidRPr="00C153C1" w14:paraId="1136CFDC" w14:textId="77777777" w:rsidTr="003C4B32">
        <w:tc>
          <w:tcPr>
            <w:tcW w:w="774" w:type="dxa"/>
          </w:tcPr>
          <w:p w14:paraId="42B1E693" w14:textId="22CAA9AA" w:rsidR="00B60705" w:rsidRPr="00C153C1" w:rsidRDefault="00B60705" w:rsidP="003A4DCC">
            <w:pPr>
              <w:spacing w:before="120" w:after="120"/>
              <w:rPr>
                <w:i/>
                <w:color w:val="4F81BD" w:themeColor="accent1"/>
              </w:rPr>
            </w:pPr>
            <w:r>
              <w:rPr>
                <w:i/>
                <w:color w:val="4F81BD" w:themeColor="accent1"/>
              </w:rPr>
              <w:t>5.</w:t>
            </w:r>
            <w:r w:rsidR="003A4DCC">
              <w:rPr>
                <w:i/>
                <w:color w:val="4F81BD" w:themeColor="accent1"/>
              </w:rPr>
              <w:t>3</w:t>
            </w:r>
            <w:r>
              <w:rPr>
                <w:i/>
                <w:color w:val="4F81BD" w:themeColor="accent1"/>
              </w:rPr>
              <w:t>.</w:t>
            </w:r>
          </w:p>
        </w:tc>
        <w:tc>
          <w:tcPr>
            <w:tcW w:w="13502" w:type="dxa"/>
            <w:gridSpan w:val="6"/>
          </w:tcPr>
          <w:p w14:paraId="6FA111DA" w14:textId="07C9D21D" w:rsidR="00D9730B" w:rsidRPr="00C153C1" w:rsidRDefault="00B60705" w:rsidP="00B95EE2">
            <w:pPr>
              <w:spacing w:before="120" w:after="120"/>
              <w:rPr>
                <w:i/>
                <w:color w:val="4F81BD" w:themeColor="accent1"/>
              </w:rPr>
            </w:pPr>
            <w:r w:rsidRPr="00C153C1">
              <w:rPr>
                <w:i/>
                <w:color w:val="4F81BD" w:themeColor="accent1"/>
              </w:rPr>
              <w:t xml:space="preserve">Bewertung: </w:t>
            </w:r>
          </w:p>
        </w:tc>
      </w:tr>
      <w:tr w:rsidR="00E71273" w:rsidRPr="00AE1B05" w14:paraId="1E986C1C" w14:textId="77777777" w:rsidTr="003C4B32">
        <w:tc>
          <w:tcPr>
            <w:tcW w:w="774" w:type="dxa"/>
          </w:tcPr>
          <w:p w14:paraId="7ED0E18B" w14:textId="77777777" w:rsidR="0037457E" w:rsidRPr="00AE1B05" w:rsidRDefault="0037457E" w:rsidP="00B9720E">
            <w:pPr>
              <w:spacing w:before="120" w:after="120"/>
              <w:rPr>
                <w:b/>
              </w:rPr>
            </w:pPr>
            <w:r>
              <w:rPr>
                <w:b/>
              </w:rPr>
              <w:t>6</w:t>
            </w:r>
          </w:p>
        </w:tc>
        <w:tc>
          <w:tcPr>
            <w:tcW w:w="6091" w:type="dxa"/>
          </w:tcPr>
          <w:p w14:paraId="2E697B4C" w14:textId="77777777" w:rsidR="0037457E" w:rsidRPr="00AE1B05" w:rsidRDefault="0037457E" w:rsidP="00B9720E">
            <w:pPr>
              <w:spacing w:before="120" w:after="120"/>
              <w:rPr>
                <w:b/>
              </w:rPr>
            </w:pPr>
            <w:r>
              <w:rPr>
                <w:b/>
              </w:rPr>
              <w:t>Digitalisierung</w:t>
            </w:r>
          </w:p>
        </w:tc>
        <w:tc>
          <w:tcPr>
            <w:tcW w:w="7411" w:type="dxa"/>
            <w:gridSpan w:val="5"/>
          </w:tcPr>
          <w:p w14:paraId="1FABD85F" w14:textId="77777777" w:rsidR="0037457E" w:rsidRPr="00AE1B05" w:rsidRDefault="0037457E" w:rsidP="00B9720E">
            <w:pPr>
              <w:spacing w:before="120" w:after="120"/>
              <w:rPr>
                <w:b/>
              </w:rPr>
            </w:pPr>
          </w:p>
        </w:tc>
      </w:tr>
      <w:tr w:rsidR="00E71273" w14:paraId="498C016B" w14:textId="77777777" w:rsidTr="003C4B32">
        <w:tc>
          <w:tcPr>
            <w:tcW w:w="774" w:type="dxa"/>
          </w:tcPr>
          <w:p w14:paraId="58783F78" w14:textId="77777777" w:rsidR="0037457E" w:rsidRDefault="0037457E" w:rsidP="00B9720E">
            <w:pPr>
              <w:spacing w:before="120" w:after="120"/>
            </w:pPr>
            <w:r>
              <w:t>6.1.</w:t>
            </w:r>
          </w:p>
        </w:tc>
        <w:tc>
          <w:tcPr>
            <w:tcW w:w="6091" w:type="dxa"/>
          </w:tcPr>
          <w:p w14:paraId="1827BB82" w14:textId="440CA4E4" w:rsidR="0037457E" w:rsidRDefault="0037457E" w:rsidP="0037457E">
            <w:pPr>
              <w:spacing w:before="120" w:after="120"/>
            </w:pPr>
            <w:r>
              <w:t>Elemente digitalen Lehren/ Lernens sind didaktisch sinnvoll ins Curriculum integriert</w:t>
            </w:r>
            <w:r w:rsidR="00B47572">
              <w:t xml:space="preserve"> </w:t>
            </w:r>
            <w:r w:rsidR="007E7B4B">
              <w:t>und diversitätssensibel sowie barriere</w:t>
            </w:r>
            <w:r w:rsidR="00F601E9">
              <w:t>arm</w:t>
            </w:r>
            <w:r w:rsidR="008C0300">
              <w:t xml:space="preserve"> </w:t>
            </w:r>
            <w:r w:rsidR="007E7B4B">
              <w:t xml:space="preserve">gestaltet. </w:t>
            </w:r>
          </w:p>
        </w:tc>
        <w:tc>
          <w:tcPr>
            <w:tcW w:w="1782" w:type="dxa"/>
          </w:tcPr>
          <w:p w14:paraId="475126B2" w14:textId="77777777" w:rsidR="0037457E" w:rsidRDefault="0037457E" w:rsidP="00B9720E">
            <w:pPr>
              <w:spacing w:before="120" w:after="120"/>
            </w:pPr>
          </w:p>
        </w:tc>
        <w:tc>
          <w:tcPr>
            <w:tcW w:w="1243" w:type="dxa"/>
          </w:tcPr>
          <w:p w14:paraId="0F46448C" w14:textId="77777777" w:rsidR="0037457E" w:rsidRDefault="0037457E" w:rsidP="00B9720E">
            <w:pPr>
              <w:spacing w:before="120" w:after="120"/>
            </w:pPr>
          </w:p>
        </w:tc>
        <w:tc>
          <w:tcPr>
            <w:tcW w:w="1021" w:type="dxa"/>
          </w:tcPr>
          <w:p w14:paraId="15C06616" w14:textId="77777777" w:rsidR="0037457E" w:rsidRDefault="0037457E" w:rsidP="00B9720E">
            <w:pPr>
              <w:spacing w:before="120" w:after="120"/>
            </w:pPr>
          </w:p>
        </w:tc>
        <w:tc>
          <w:tcPr>
            <w:tcW w:w="880" w:type="dxa"/>
          </w:tcPr>
          <w:p w14:paraId="11190873" w14:textId="77777777" w:rsidR="0037457E" w:rsidRDefault="0037457E" w:rsidP="00B9720E">
            <w:pPr>
              <w:spacing w:before="120" w:after="120"/>
            </w:pPr>
          </w:p>
        </w:tc>
        <w:tc>
          <w:tcPr>
            <w:tcW w:w="2485" w:type="dxa"/>
          </w:tcPr>
          <w:p w14:paraId="0865EEEF" w14:textId="77777777" w:rsidR="0037457E" w:rsidRDefault="0037457E" w:rsidP="00B9720E">
            <w:pPr>
              <w:spacing w:before="120" w:after="120"/>
            </w:pPr>
          </w:p>
        </w:tc>
      </w:tr>
      <w:tr w:rsidR="00F601E9" w14:paraId="2AD138DB" w14:textId="77777777" w:rsidTr="003C4B32">
        <w:tc>
          <w:tcPr>
            <w:tcW w:w="774" w:type="dxa"/>
          </w:tcPr>
          <w:p w14:paraId="364BCB89" w14:textId="631A2A5D" w:rsidR="00F601E9" w:rsidRDefault="00F601E9" w:rsidP="00B9720E">
            <w:pPr>
              <w:spacing w:before="120" w:after="120"/>
            </w:pPr>
            <w:r>
              <w:t>6.2.</w:t>
            </w:r>
          </w:p>
        </w:tc>
        <w:tc>
          <w:tcPr>
            <w:tcW w:w="6091" w:type="dxa"/>
          </w:tcPr>
          <w:p w14:paraId="14CC196B" w14:textId="6AC403B8" w:rsidR="00F601E9" w:rsidRDefault="00F601E9" w:rsidP="0037457E">
            <w:pPr>
              <w:spacing w:before="120" w:after="120"/>
            </w:pPr>
            <w:r>
              <w:t>Es gibt geeignete Rahmenbedingungen und Unterstützungsmaßnahmen für Lehrende zur Umsetzung digitaler Konzepte.</w:t>
            </w:r>
          </w:p>
        </w:tc>
        <w:tc>
          <w:tcPr>
            <w:tcW w:w="1782" w:type="dxa"/>
          </w:tcPr>
          <w:p w14:paraId="74F7DEC2" w14:textId="77777777" w:rsidR="00F601E9" w:rsidRDefault="00F601E9" w:rsidP="00B9720E">
            <w:pPr>
              <w:spacing w:before="120" w:after="120"/>
            </w:pPr>
          </w:p>
        </w:tc>
        <w:tc>
          <w:tcPr>
            <w:tcW w:w="1243" w:type="dxa"/>
          </w:tcPr>
          <w:p w14:paraId="64299DDA" w14:textId="77777777" w:rsidR="00F601E9" w:rsidRDefault="00F601E9" w:rsidP="00B9720E">
            <w:pPr>
              <w:spacing w:before="120" w:after="120"/>
            </w:pPr>
          </w:p>
        </w:tc>
        <w:tc>
          <w:tcPr>
            <w:tcW w:w="1021" w:type="dxa"/>
          </w:tcPr>
          <w:p w14:paraId="2B99AB42" w14:textId="77777777" w:rsidR="00F601E9" w:rsidRDefault="00F601E9" w:rsidP="00B9720E">
            <w:pPr>
              <w:spacing w:before="120" w:after="120"/>
            </w:pPr>
          </w:p>
        </w:tc>
        <w:tc>
          <w:tcPr>
            <w:tcW w:w="880" w:type="dxa"/>
          </w:tcPr>
          <w:p w14:paraId="414BCE81" w14:textId="77777777" w:rsidR="00F601E9" w:rsidRDefault="00F601E9" w:rsidP="00B9720E">
            <w:pPr>
              <w:spacing w:before="120" w:after="120"/>
            </w:pPr>
          </w:p>
        </w:tc>
        <w:tc>
          <w:tcPr>
            <w:tcW w:w="2485" w:type="dxa"/>
          </w:tcPr>
          <w:p w14:paraId="143E084D" w14:textId="77777777" w:rsidR="00F601E9" w:rsidRDefault="00F601E9" w:rsidP="00B9720E">
            <w:pPr>
              <w:spacing w:before="120" w:after="120"/>
            </w:pPr>
          </w:p>
        </w:tc>
      </w:tr>
      <w:tr w:rsidR="0037457E" w:rsidRPr="00C153C1" w14:paraId="1B208E9E" w14:textId="77777777" w:rsidTr="003C4B32">
        <w:tc>
          <w:tcPr>
            <w:tcW w:w="774" w:type="dxa"/>
          </w:tcPr>
          <w:p w14:paraId="1B1F415C" w14:textId="341E881C" w:rsidR="0037457E" w:rsidRDefault="0037457E" w:rsidP="00B95EE2">
            <w:pPr>
              <w:spacing w:before="120" w:after="120"/>
              <w:rPr>
                <w:i/>
                <w:color w:val="4F81BD" w:themeColor="accent1"/>
              </w:rPr>
            </w:pPr>
            <w:r>
              <w:rPr>
                <w:i/>
                <w:color w:val="4F81BD" w:themeColor="accent1"/>
              </w:rPr>
              <w:t>6.</w:t>
            </w:r>
            <w:r w:rsidR="00F601E9">
              <w:rPr>
                <w:i/>
                <w:color w:val="4F81BD" w:themeColor="accent1"/>
              </w:rPr>
              <w:t>3</w:t>
            </w:r>
            <w:r>
              <w:rPr>
                <w:i/>
                <w:color w:val="4F81BD" w:themeColor="accent1"/>
              </w:rPr>
              <w:t>.</w:t>
            </w:r>
          </w:p>
        </w:tc>
        <w:tc>
          <w:tcPr>
            <w:tcW w:w="13502" w:type="dxa"/>
            <w:gridSpan w:val="6"/>
          </w:tcPr>
          <w:p w14:paraId="443E0A5E" w14:textId="1908EF87" w:rsidR="00D9730B" w:rsidRPr="00C153C1" w:rsidRDefault="0037457E" w:rsidP="00B95EE2">
            <w:pPr>
              <w:spacing w:before="120" w:after="120"/>
              <w:rPr>
                <w:i/>
                <w:color w:val="4F81BD" w:themeColor="accent1"/>
              </w:rPr>
            </w:pPr>
            <w:r w:rsidRPr="00C153C1">
              <w:rPr>
                <w:i/>
                <w:color w:val="4F81BD" w:themeColor="accent1"/>
              </w:rPr>
              <w:t>Bewertung:</w:t>
            </w:r>
          </w:p>
        </w:tc>
      </w:tr>
      <w:tr w:rsidR="00E71273" w:rsidRPr="00AE1B05" w14:paraId="2C826DA5" w14:textId="77777777" w:rsidTr="003C4B32">
        <w:tc>
          <w:tcPr>
            <w:tcW w:w="774" w:type="dxa"/>
          </w:tcPr>
          <w:p w14:paraId="4B0C0E67" w14:textId="77777777" w:rsidR="0037457E" w:rsidRPr="00AE1B05" w:rsidRDefault="0037457E" w:rsidP="00B95EE2">
            <w:pPr>
              <w:spacing w:before="120" w:after="120"/>
              <w:rPr>
                <w:b/>
              </w:rPr>
            </w:pPr>
            <w:r>
              <w:rPr>
                <w:b/>
              </w:rPr>
              <w:t>7</w:t>
            </w:r>
          </w:p>
        </w:tc>
        <w:tc>
          <w:tcPr>
            <w:tcW w:w="6091" w:type="dxa"/>
          </w:tcPr>
          <w:p w14:paraId="28915871" w14:textId="15A3A343" w:rsidR="0037457E" w:rsidRPr="00AE1B05" w:rsidRDefault="0037457E" w:rsidP="00685F82">
            <w:pPr>
              <w:spacing w:before="120" w:after="120"/>
              <w:rPr>
                <w:b/>
              </w:rPr>
            </w:pPr>
            <w:r w:rsidRPr="00AE1B05">
              <w:rPr>
                <w:b/>
              </w:rPr>
              <w:t>Ressourcen</w:t>
            </w:r>
            <w:r w:rsidR="00C01141">
              <w:rPr>
                <w:b/>
              </w:rPr>
              <w:br/>
            </w:r>
            <w:r w:rsidR="00685F82">
              <w:rPr>
                <w:b/>
              </w:rPr>
              <w:t>gem</w:t>
            </w:r>
            <w:r w:rsidR="00C01141">
              <w:rPr>
                <w:b/>
              </w:rPr>
              <w:t>. §12</w:t>
            </w:r>
            <w:r w:rsidR="00685F82">
              <w:rPr>
                <w:b/>
              </w:rPr>
              <w:t xml:space="preserve"> BremStAkkrVO</w:t>
            </w:r>
          </w:p>
        </w:tc>
        <w:tc>
          <w:tcPr>
            <w:tcW w:w="7411" w:type="dxa"/>
            <w:gridSpan w:val="5"/>
          </w:tcPr>
          <w:p w14:paraId="6AFAA46A" w14:textId="77777777" w:rsidR="0037457E" w:rsidRPr="00AE1B05" w:rsidRDefault="0037457E" w:rsidP="00B95EE2">
            <w:pPr>
              <w:spacing w:before="120" w:after="120"/>
              <w:rPr>
                <w:b/>
              </w:rPr>
            </w:pPr>
          </w:p>
        </w:tc>
      </w:tr>
      <w:tr w:rsidR="00E71273" w14:paraId="61BDB931" w14:textId="77777777" w:rsidTr="003C4B32">
        <w:tc>
          <w:tcPr>
            <w:tcW w:w="774" w:type="dxa"/>
          </w:tcPr>
          <w:p w14:paraId="22B52597" w14:textId="77777777" w:rsidR="00392A54" w:rsidRDefault="0037457E" w:rsidP="00B95EE2">
            <w:pPr>
              <w:spacing w:before="120" w:after="120"/>
            </w:pPr>
            <w:r>
              <w:t>7</w:t>
            </w:r>
            <w:r w:rsidR="00392A54">
              <w:t>.1.</w:t>
            </w:r>
          </w:p>
        </w:tc>
        <w:tc>
          <w:tcPr>
            <w:tcW w:w="6091" w:type="dxa"/>
          </w:tcPr>
          <w:p w14:paraId="509D7A4A" w14:textId="77777777" w:rsidR="00CC75B3" w:rsidRDefault="00392A54" w:rsidP="000210D1">
            <w:pPr>
              <w:pStyle w:val="Listenabsatz"/>
              <w:numPr>
                <w:ilvl w:val="0"/>
                <w:numId w:val="8"/>
              </w:numPr>
              <w:spacing w:before="120" w:after="120"/>
            </w:pPr>
            <w:r>
              <w:t xml:space="preserve">Die Durchführung des Studiengangs ist hinsichtlich der qualitativen und quantitativen personellen und sachlichen Ausstattung gesichert. </w:t>
            </w:r>
          </w:p>
          <w:p w14:paraId="1A6FD2BF" w14:textId="29BCF205" w:rsidR="00392A54" w:rsidRDefault="00C01141" w:rsidP="000210D1">
            <w:pPr>
              <w:pStyle w:val="Listenabsatz"/>
              <w:numPr>
                <w:ilvl w:val="0"/>
                <w:numId w:val="8"/>
              </w:numPr>
              <w:spacing w:before="120" w:after="120"/>
            </w:pPr>
            <w:r>
              <w:t xml:space="preserve">Die angemessene Einbindung von Professorinnen und Professoren wird dabei sichergestellt. </w:t>
            </w:r>
          </w:p>
        </w:tc>
        <w:tc>
          <w:tcPr>
            <w:tcW w:w="1782" w:type="dxa"/>
          </w:tcPr>
          <w:p w14:paraId="4EF4A867" w14:textId="77777777" w:rsidR="00392A54" w:rsidRDefault="00392A54" w:rsidP="00B95EE2">
            <w:pPr>
              <w:spacing w:before="120" w:after="120"/>
            </w:pPr>
          </w:p>
        </w:tc>
        <w:tc>
          <w:tcPr>
            <w:tcW w:w="1243" w:type="dxa"/>
          </w:tcPr>
          <w:p w14:paraId="1AED480B" w14:textId="77777777" w:rsidR="00392A54" w:rsidRDefault="00392A54" w:rsidP="00B95EE2">
            <w:pPr>
              <w:spacing w:before="120" w:after="120"/>
            </w:pPr>
          </w:p>
        </w:tc>
        <w:tc>
          <w:tcPr>
            <w:tcW w:w="1021" w:type="dxa"/>
          </w:tcPr>
          <w:p w14:paraId="1BF1928F" w14:textId="77777777" w:rsidR="00392A54" w:rsidRDefault="00392A54" w:rsidP="00B95EE2">
            <w:pPr>
              <w:spacing w:before="120" w:after="120"/>
            </w:pPr>
          </w:p>
        </w:tc>
        <w:tc>
          <w:tcPr>
            <w:tcW w:w="880" w:type="dxa"/>
          </w:tcPr>
          <w:p w14:paraId="1D903325" w14:textId="77777777" w:rsidR="00392A54" w:rsidRDefault="00392A54" w:rsidP="00B95EE2">
            <w:pPr>
              <w:spacing w:before="120" w:after="120"/>
            </w:pPr>
          </w:p>
        </w:tc>
        <w:tc>
          <w:tcPr>
            <w:tcW w:w="2485" w:type="dxa"/>
          </w:tcPr>
          <w:p w14:paraId="4006D8F3" w14:textId="77777777" w:rsidR="00392A54" w:rsidRDefault="00392A54" w:rsidP="00B95EE2">
            <w:pPr>
              <w:spacing w:before="120" w:after="120"/>
            </w:pPr>
          </w:p>
        </w:tc>
      </w:tr>
      <w:tr w:rsidR="00E71273" w14:paraId="4F5E612D" w14:textId="77777777" w:rsidTr="003C4B32">
        <w:tc>
          <w:tcPr>
            <w:tcW w:w="774" w:type="dxa"/>
          </w:tcPr>
          <w:p w14:paraId="4676819D" w14:textId="77777777" w:rsidR="00392A54" w:rsidRDefault="0037457E" w:rsidP="00B95EE2">
            <w:pPr>
              <w:spacing w:before="120" w:after="120"/>
            </w:pPr>
            <w:r>
              <w:t>7</w:t>
            </w:r>
            <w:r w:rsidR="00392A54">
              <w:t>.2.</w:t>
            </w:r>
          </w:p>
        </w:tc>
        <w:tc>
          <w:tcPr>
            <w:tcW w:w="6091" w:type="dxa"/>
          </w:tcPr>
          <w:p w14:paraId="4B5744B1" w14:textId="77777777" w:rsidR="00392A54" w:rsidRDefault="00392A54" w:rsidP="00B95EE2">
            <w:pPr>
              <w:spacing w:before="120" w:after="120"/>
            </w:pPr>
            <w:r>
              <w:t>Maßnahmen zur Personalentwicklung</w:t>
            </w:r>
            <w:r w:rsidR="0041542C">
              <w:t>/</w:t>
            </w:r>
            <w:r>
              <w:t xml:space="preserve"> und –qualifizierung sind vorhanden und werden wahrgenom</w:t>
            </w:r>
            <w:r w:rsidR="0041542C">
              <w:t>m</w:t>
            </w:r>
            <w:r>
              <w:t>en.</w:t>
            </w:r>
          </w:p>
        </w:tc>
        <w:tc>
          <w:tcPr>
            <w:tcW w:w="1782" w:type="dxa"/>
          </w:tcPr>
          <w:p w14:paraId="6DF32047" w14:textId="77777777" w:rsidR="00392A54" w:rsidRDefault="00392A54" w:rsidP="00B95EE2">
            <w:pPr>
              <w:spacing w:before="120" w:after="120"/>
            </w:pPr>
          </w:p>
        </w:tc>
        <w:tc>
          <w:tcPr>
            <w:tcW w:w="1243" w:type="dxa"/>
          </w:tcPr>
          <w:p w14:paraId="232A25CD" w14:textId="77777777" w:rsidR="00392A54" w:rsidRDefault="00392A54" w:rsidP="00B95EE2">
            <w:pPr>
              <w:spacing w:before="120" w:after="120"/>
            </w:pPr>
          </w:p>
        </w:tc>
        <w:tc>
          <w:tcPr>
            <w:tcW w:w="1021" w:type="dxa"/>
          </w:tcPr>
          <w:p w14:paraId="22F8F36E" w14:textId="77777777" w:rsidR="00392A54" w:rsidRDefault="00392A54" w:rsidP="00B95EE2">
            <w:pPr>
              <w:spacing w:before="120" w:after="120"/>
            </w:pPr>
          </w:p>
        </w:tc>
        <w:tc>
          <w:tcPr>
            <w:tcW w:w="880" w:type="dxa"/>
          </w:tcPr>
          <w:p w14:paraId="439F8127" w14:textId="77777777" w:rsidR="00392A54" w:rsidRDefault="00392A54" w:rsidP="00B95EE2">
            <w:pPr>
              <w:spacing w:before="120" w:after="120"/>
            </w:pPr>
          </w:p>
        </w:tc>
        <w:tc>
          <w:tcPr>
            <w:tcW w:w="2485" w:type="dxa"/>
          </w:tcPr>
          <w:p w14:paraId="592A85DD" w14:textId="77777777" w:rsidR="00392A54" w:rsidRDefault="00392A54" w:rsidP="00B95EE2">
            <w:pPr>
              <w:spacing w:before="120" w:after="120"/>
            </w:pPr>
          </w:p>
        </w:tc>
      </w:tr>
      <w:tr w:rsidR="00E71273" w14:paraId="560B0CDF" w14:textId="77777777" w:rsidTr="003C4B32">
        <w:tc>
          <w:tcPr>
            <w:tcW w:w="774" w:type="dxa"/>
          </w:tcPr>
          <w:p w14:paraId="72C2D8C8" w14:textId="77777777" w:rsidR="00392A54" w:rsidRDefault="0037457E" w:rsidP="00B95EE2">
            <w:pPr>
              <w:spacing w:before="120" w:after="120"/>
            </w:pPr>
            <w:r>
              <w:t>7</w:t>
            </w:r>
            <w:r w:rsidR="00392A54">
              <w:t>.3.</w:t>
            </w:r>
          </w:p>
        </w:tc>
        <w:tc>
          <w:tcPr>
            <w:tcW w:w="6091" w:type="dxa"/>
          </w:tcPr>
          <w:p w14:paraId="38035DE7" w14:textId="77777777" w:rsidR="00392A54" w:rsidRDefault="00392A54" w:rsidP="00B95EE2">
            <w:pPr>
              <w:spacing w:before="120" w:after="120"/>
            </w:pPr>
            <w:r>
              <w:t>Für inner- und außeruniversitäre Kooperationen im Rahmen der Studiengangsdurchführung liegen entsprechende Vereinbarungen vor.</w:t>
            </w:r>
          </w:p>
        </w:tc>
        <w:tc>
          <w:tcPr>
            <w:tcW w:w="1782" w:type="dxa"/>
          </w:tcPr>
          <w:p w14:paraId="74363A76" w14:textId="77777777" w:rsidR="00392A54" w:rsidRDefault="00392A54" w:rsidP="00B95EE2">
            <w:pPr>
              <w:spacing w:before="120" w:after="120"/>
            </w:pPr>
          </w:p>
        </w:tc>
        <w:tc>
          <w:tcPr>
            <w:tcW w:w="1243" w:type="dxa"/>
          </w:tcPr>
          <w:p w14:paraId="5F6DAF03" w14:textId="77777777" w:rsidR="00392A54" w:rsidRDefault="00392A54" w:rsidP="00B95EE2">
            <w:pPr>
              <w:spacing w:before="120" w:after="120"/>
            </w:pPr>
          </w:p>
        </w:tc>
        <w:tc>
          <w:tcPr>
            <w:tcW w:w="1021" w:type="dxa"/>
          </w:tcPr>
          <w:p w14:paraId="0DDFE088" w14:textId="77777777" w:rsidR="00392A54" w:rsidRDefault="00392A54" w:rsidP="00B95EE2">
            <w:pPr>
              <w:spacing w:before="120" w:after="120"/>
            </w:pPr>
          </w:p>
        </w:tc>
        <w:tc>
          <w:tcPr>
            <w:tcW w:w="880" w:type="dxa"/>
          </w:tcPr>
          <w:p w14:paraId="60B57E19" w14:textId="77777777" w:rsidR="00392A54" w:rsidRDefault="00392A54" w:rsidP="00B95EE2">
            <w:pPr>
              <w:spacing w:before="120" w:after="120"/>
            </w:pPr>
          </w:p>
        </w:tc>
        <w:tc>
          <w:tcPr>
            <w:tcW w:w="2485" w:type="dxa"/>
          </w:tcPr>
          <w:p w14:paraId="2DB363DE" w14:textId="77777777" w:rsidR="00392A54" w:rsidRDefault="00392A54" w:rsidP="00B95EE2">
            <w:pPr>
              <w:spacing w:before="120" w:after="120"/>
            </w:pPr>
          </w:p>
        </w:tc>
      </w:tr>
      <w:tr w:rsidR="00392A54" w:rsidRPr="00C153C1" w14:paraId="00E570D1" w14:textId="77777777" w:rsidTr="003C4B32">
        <w:tc>
          <w:tcPr>
            <w:tcW w:w="774" w:type="dxa"/>
          </w:tcPr>
          <w:p w14:paraId="00F99CF5" w14:textId="77777777" w:rsidR="00392A54" w:rsidRPr="00C153C1" w:rsidRDefault="0037457E" w:rsidP="00B95EE2">
            <w:pPr>
              <w:spacing w:before="120" w:after="120"/>
              <w:rPr>
                <w:i/>
                <w:color w:val="4F81BD" w:themeColor="accent1"/>
              </w:rPr>
            </w:pPr>
            <w:r>
              <w:rPr>
                <w:i/>
                <w:color w:val="4F81BD" w:themeColor="accent1"/>
              </w:rPr>
              <w:t>7</w:t>
            </w:r>
            <w:r w:rsidR="00392A54">
              <w:rPr>
                <w:i/>
                <w:color w:val="4F81BD" w:themeColor="accent1"/>
              </w:rPr>
              <w:t>.4.</w:t>
            </w:r>
          </w:p>
        </w:tc>
        <w:tc>
          <w:tcPr>
            <w:tcW w:w="13502" w:type="dxa"/>
            <w:gridSpan w:val="6"/>
          </w:tcPr>
          <w:p w14:paraId="43ED47BA" w14:textId="4A8BD3B8" w:rsidR="00D9730B" w:rsidRPr="00C153C1" w:rsidRDefault="00392A54" w:rsidP="00B95EE2">
            <w:pPr>
              <w:spacing w:before="120" w:after="120"/>
              <w:rPr>
                <w:i/>
                <w:color w:val="4F81BD" w:themeColor="accent1"/>
              </w:rPr>
            </w:pPr>
            <w:r w:rsidRPr="00C153C1">
              <w:rPr>
                <w:i/>
                <w:color w:val="4F81BD" w:themeColor="accent1"/>
              </w:rPr>
              <w:t xml:space="preserve">Bewertung: </w:t>
            </w:r>
          </w:p>
        </w:tc>
      </w:tr>
      <w:tr w:rsidR="00E71273" w:rsidRPr="00AE1B05" w14:paraId="572F2E3C" w14:textId="77777777" w:rsidTr="003C4B32">
        <w:tc>
          <w:tcPr>
            <w:tcW w:w="774" w:type="dxa"/>
          </w:tcPr>
          <w:p w14:paraId="7D25BCAB" w14:textId="77777777" w:rsidR="0037457E" w:rsidRPr="00AE1B05" w:rsidRDefault="0037457E" w:rsidP="00B95EE2">
            <w:pPr>
              <w:spacing w:before="120" w:after="120"/>
              <w:rPr>
                <w:b/>
              </w:rPr>
            </w:pPr>
            <w:r>
              <w:rPr>
                <w:b/>
              </w:rPr>
              <w:t>8</w:t>
            </w:r>
          </w:p>
        </w:tc>
        <w:tc>
          <w:tcPr>
            <w:tcW w:w="6091" w:type="dxa"/>
          </w:tcPr>
          <w:p w14:paraId="2BC3D58C" w14:textId="6328583C" w:rsidR="0037457E" w:rsidRPr="00AE1B05" w:rsidRDefault="0037457E" w:rsidP="00685F82">
            <w:pPr>
              <w:spacing w:before="120" w:after="120"/>
              <w:rPr>
                <w:b/>
              </w:rPr>
            </w:pPr>
            <w:r w:rsidRPr="00AE1B05">
              <w:rPr>
                <w:b/>
              </w:rPr>
              <w:t>Qualitätssicherung</w:t>
            </w:r>
            <w:r w:rsidR="005D1E57">
              <w:rPr>
                <w:b/>
              </w:rPr>
              <w:br/>
            </w:r>
            <w:r w:rsidR="00685F82">
              <w:rPr>
                <w:b/>
              </w:rPr>
              <w:t xml:space="preserve">gem. </w:t>
            </w:r>
            <w:r w:rsidR="005D1E57">
              <w:rPr>
                <w:b/>
              </w:rPr>
              <w:t xml:space="preserve"> §14</w:t>
            </w:r>
            <w:r w:rsidR="00685F82">
              <w:rPr>
                <w:b/>
              </w:rPr>
              <w:t xml:space="preserve"> BremStAkkrVO</w:t>
            </w:r>
          </w:p>
        </w:tc>
        <w:tc>
          <w:tcPr>
            <w:tcW w:w="7411" w:type="dxa"/>
            <w:gridSpan w:val="5"/>
          </w:tcPr>
          <w:p w14:paraId="12E430C2" w14:textId="77777777" w:rsidR="0037457E" w:rsidRPr="00AE1B05" w:rsidRDefault="0037457E" w:rsidP="00B95EE2">
            <w:pPr>
              <w:spacing w:before="120" w:after="120"/>
              <w:rPr>
                <w:b/>
              </w:rPr>
            </w:pPr>
          </w:p>
        </w:tc>
      </w:tr>
      <w:tr w:rsidR="00E71273" w14:paraId="23BD6C55" w14:textId="77777777" w:rsidTr="003C4B32">
        <w:tc>
          <w:tcPr>
            <w:tcW w:w="774" w:type="dxa"/>
          </w:tcPr>
          <w:p w14:paraId="480D90A2" w14:textId="77777777" w:rsidR="00392A54" w:rsidRDefault="0037457E" w:rsidP="00B95EE2">
            <w:pPr>
              <w:spacing w:before="120" w:after="120"/>
            </w:pPr>
            <w:r>
              <w:t>8</w:t>
            </w:r>
            <w:r w:rsidR="00392A54">
              <w:t>.1.</w:t>
            </w:r>
          </w:p>
        </w:tc>
        <w:tc>
          <w:tcPr>
            <w:tcW w:w="6091" w:type="dxa"/>
          </w:tcPr>
          <w:p w14:paraId="4B7272B7" w14:textId="77777777" w:rsidR="00392A54" w:rsidRDefault="00392A54" w:rsidP="00B95EE2">
            <w:pPr>
              <w:spacing w:before="120" w:after="120"/>
            </w:pPr>
            <w:r>
              <w:t>Der Fachbereich verfügt über ein Qualitätssicherungskonzept nach dem der Studiengang seinen Qualitätskreislauf Lehre umsetzt:</w:t>
            </w:r>
          </w:p>
          <w:p w14:paraId="60CC7A04" w14:textId="00686E14" w:rsidR="00AC1DBA" w:rsidRPr="00AC1DBA" w:rsidRDefault="00B37144" w:rsidP="00AC1DBA">
            <w:pPr>
              <w:pStyle w:val="Listenabsatz"/>
              <w:numPr>
                <w:ilvl w:val="0"/>
                <w:numId w:val="2"/>
              </w:numPr>
            </w:pPr>
            <w:r>
              <w:t>Zentral</w:t>
            </w:r>
            <w:r w:rsidR="00685F82">
              <w:t>e</w:t>
            </w:r>
            <w:r>
              <w:t xml:space="preserve"> Monitoringdaten zum Studienerfolg werden jährlich erhoben, sowie</w:t>
            </w:r>
          </w:p>
          <w:p w14:paraId="00A7A47C" w14:textId="53DBA052" w:rsidR="00392A54" w:rsidRDefault="00392A54" w:rsidP="00D81E23">
            <w:pPr>
              <w:pStyle w:val="Listenabsatz"/>
              <w:numPr>
                <w:ilvl w:val="0"/>
                <w:numId w:val="2"/>
              </w:numPr>
              <w:spacing w:before="120" w:after="120"/>
            </w:pPr>
            <w:r>
              <w:t>Lehre und unterstützende Prozesse periodisch evaluiert; die Evaluationen werden ausgewertet, kommuniziert und ggf. Maßnahmen abgeleitet.</w:t>
            </w:r>
          </w:p>
          <w:p w14:paraId="3A5DDFE5" w14:textId="77777777" w:rsidR="00392A54" w:rsidRDefault="00392A54" w:rsidP="00D81E23">
            <w:pPr>
              <w:pStyle w:val="Listenabsatz"/>
              <w:numPr>
                <w:ilvl w:val="0"/>
                <w:numId w:val="2"/>
              </w:numPr>
              <w:spacing w:before="120" w:after="120"/>
            </w:pPr>
            <w:r>
              <w:t>Die notwendigen Prozesse sind dokumentiert</w:t>
            </w:r>
          </w:p>
          <w:p w14:paraId="3E632C89" w14:textId="77777777" w:rsidR="00392A54" w:rsidRDefault="00392A54" w:rsidP="00973ECE">
            <w:pPr>
              <w:pStyle w:val="Listenabsatz"/>
              <w:numPr>
                <w:ilvl w:val="0"/>
                <w:numId w:val="2"/>
              </w:numPr>
              <w:spacing w:before="120" w:after="120"/>
            </w:pPr>
            <w:r>
              <w:t>Es sind klare Verantwortlichkeiten benannt</w:t>
            </w:r>
          </w:p>
          <w:p w14:paraId="7DB048A0" w14:textId="645C404C" w:rsidR="00392A54" w:rsidRDefault="00392A54" w:rsidP="00E71273">
            <w:pPr>
              <w:pStyle w:val="Listenabsatz"/>
              <w:numPr>
                <w:ilvl w:val="0"/>
                <w:numId w:val="2"/>
              </w:numPr>
              <w:spacing w:before="120" w:after="120"/>
            </w:pPr>
            <w:r>
              <w:t>Die eingesetzten Instrumente sind geeignet, die Qualitätssicherung des Studiengangs sicherzustellen.</w:t>
            </w:r>
          </w:p>
        </w:tc>
        <w:tc>
          <w:tcPr>
            <w:tcW w:w="1782" w:type="dxa"/>
          </w:tcPr>
          <w:p w14:paraId="6EDF1F8D" w14:textId="77777777" w:rsidR="00392A54" w:rsidRDefault="00392A54" w:rsidP="00B95EE2">
            <w:pPr>
              <w:spacing w:before="120" w:after="120"/>
            </w:pPr>
          </w:p>
        </w:tc>
        <w:tc>
          <w:tcPr>
            <w:tcW w:w="1243" w:type="dxa"/>
          </w:tcPr>
          <w:p w14:paraId="00CA6720" w14:textId="77777777" w:rsidR="00392A54" w:rsidRDefault="00392A54" w:rsidP="00B95EE2">
            <w:pPr>
              <w:spacing w:before="120" w:after="120"/>
            </w:pPr>
          </w:p>
        </w:tc>
        <w:tc>
          <w:tcPr>
            <w:tcW w:w="1021" w:type="dxa"/>
          </w:tcPr>
          <w:p w14:paraId="6FE2F6B0" w14:textId="77777777" w:rsidR="00392A54" w:rsidRDefault="00392A54" w:rsidP="00B95EE2">
            <w:pPr>
              <w:spacing w:before="120" w:after="120"/>
            </w:pPr>
          </w:p>
        </w:tc>
        <w:tc>
          <w:tcPr>
            <w:tcW w:w="880" w:type="dxa"/>
          </w:tcPr>
          <w:p w14:paraId="711EA364" w14:textId="77777777" w:rsidR="00392A54" w:rsidRDefault="00392A54" w:rsidP="00B95EE2">
            <w:pPr>
              <w:spacing w:before="120" w:after="120"/>
            </w:pPr>
          </w:p>
        </w:tc>
        <w:tc>
          <w:tcPr>
            <w:tcW w:w="2485" w:type="dxa"/>
          </w:tcPr>
          <w:p w14:paraId="3F6F1675" w14:textId="77777777" w:rsidR="00392A54" w:rsidRDefault="00392A54" w:rsidP="00B95EE2">
            <w:pPr>
              <w:spacing w:before="120" w:after="120"/>
            </w:pPr>
          </w:p>
        </w:tc>
      </w:tr>
      <w:tr w:rsidR="003C4B32" w14:paraId="30B8E138" w14:textId="77777777" w:rsidTr="003C4B32">
        <w:tc>
          <w:tcPr>
            <w:tcW w:w="774" w:type="dxa"/>
          </w:tcPr>
          <w:p w14:paraId="2338BB71" w14:textId="28A26FE2" w:rsidR="003C4B32" w:rsidRDefault="003C4B32" w:rsidP="00B95EE2">
            <w:pPr>
              <w:spacing w:before="120" w:after="120"/>
            </w:pPr>
            <w:r>
              <w:t>8.2.</w:t>
            </w:r>
          </w:p>
        </w:tc>
        <w:tc>
          <w:tcPr>
            <w:tcW w:w="6091" w:type="dxa"/>
          </w:tcPr>
          <w:p w14:paraId="527BB4D1" w14:textId="61266F25" w:rsidR="003C4B32" w:rsidRDefault="003C4B32" w:rsidP="003C4B32">
            <w:pPr>
              <w:spacing w:before="120" w:after="120"/>
            </w:pPr>
            <w:r>
              <w:t>Studierende sind an der Gestaltung von Curriculum und Studienbedingungen aktiv beteiligt.</w:t>
            </w:r>
          </w:p>
        </w:tc>
        <w:tc>
          <w:tcPr>
            <w:tcW w:w="1782" w:type="dxa"/>
          </w:tcPr>
          <w:p w14:paraId="6ED49CCD" w14:textId="77777777" w:rsidR="003C4B32" w:rsidRDefault="003C4B32" w:rsidP="00B95EE2">
            <w:pPr>
              <w:spacing w:before="120" w:after="120"/>
            </w:pPr>
          </w:p>
        </w:tc>
        <w:tc>
          <w:tcPr>
            <w:tcW w:w="1243" w:type="dxa"/>
          </w:tcPr>
          <w:p w14:paraId="6D904D5F" w14:textId="77777777" w:rsidR="003C4B32" w:rsidRDefault="003C4B32" w:rsidP="00B95EE2">
            <w:pPr>
              <w:spacing w:before="120" w:after="120"/>
            </w:pPr>
          </w:p>
        </w:tc>
        <w:tc>
          <w:tcPr>
            <w:tcW w:w="1021" w:type="dxa"/>
          </w:tcPr>
          <w:p w14:paraId="53F51ABD" w14:textId="77777777" w:rsidR="003C4B32" w:rsidRDefault="003C4B32" w:rsidP="00B95EE2">
            <w:pPr>
              <w:spacing w:before="120" w:after="120"/>
            </w:pPr>
          </w:p>
        </w:tc>
        <w:tc>
          <w:tcPr>
            <w:tcW w:w="880" w:type="dxa"/>
          </w:tcPr>
          <w:p w14:paraId="7D0FADC8" w14:textId="77777777" w:rsidR="003C4B32" w:rsidRDefault="003C4B32" w:rsidP="00B95EE2">
            <w:pPr>
              <w:spacing w:before="120" w:after="120"/>
            </w:pPr>
          </w:p>
        </w:tc>
        <w:tc>
          <w:tcPr>
            <w:tcW w:w="2485" w:type="dxa"/>
          </w:tcPr>
          <w:p w14:paraId="5D8ACBCA" w14:textId="77777777" w:rsidR="003C4B32" w:rsidRDefault="003C4B32" w:rsidP="00B95EE2">
            <w:pPr>
              <w:spacing w:before="120" w:after="120"/>
            </w:pPr>
          </w:p>
        </w:tc>
      </w:tr>
      <w:tr w:rsidR="00E71273" w14:paraId="12163B6C" w14:textId="77777777" w:rsidTr="003C4B32">
        <w:tc>
          <w:tcPr>
            <w:tcW w:w="774" w:type="dxa"/>
          </w:tcPr>
          <w:p w14:paraId="34F1CCF3" w14:textId="421B9221" w:rsidR="00392A54" w:rsidRDefault="0037457E" w:rsidP="00B95EE2">
            <w:pPr>
              <w:spacing w:before="120" w:after="120"/>
            </w:pPr>
            <w:r>
              <w:t>8</w:t>
            </w:r>
            <w:r w:rsidR="00392A54">
              <w:t>.</w:t>
            </w:r>
            <w:r w:rsidR="003C4B32">
              <w:t>3</w:t>
            </w:r>
            <w:r w:rsidR="00392A54">
              <w:t>.</w:t>
            </w:r>
          </w:p>
        </w:tc>
        <w:tc>
          <w:tcPr>
            <w:tcW w:w="6091" w:type="dxa"/>
          </w:tcPr>
          <w:p w14:paraId="3B505879" w14:textId="72C7FECF" w:rsidR="00392A54" w:rsidRDefault="00392A54" w:rsidP="00E71273">
            <w:pPr>
              <w:spacing w:before="120" w:after="120"/>
            </w:pPr>
            <w:r>
              <w:t xml:space="preserve">Es existiert ein </w:t>
            </w:r>
            <w:r w:rsidR="00E71273">
              <w:t xml:space="preserve">in die gesamtuniversitären Strukturen eingebettetes </w:t>
            </w:r>
            <w:r>
              <w:t>Beschwerdemanagement</w:t>
            </w:r>
            <w:r w:rsidR="00E71273">
              <w:t>.</w:t>
            </w:r>
          </w:p>
        </w:tc>
        <w:tc>
          <w:tcPr>
            <w:tcW w:w="1782" w:type="dxa"/>
          </w:tcPr>
          <w:p w14:paraId="145EFDC4" w14:textId="77777777" w:rsidR="00392A54" w:rsidRDefault="00392A54" w:rsidP="00B95EE2">
            <w:pPr>
              <w:spacing w:before="120" w:after="120"/>
            </w:pPr>
          </w:p>
        </w:tc>
        <w:tc>
          <w:tcPr>
            <w:tcW w:w="1243" w:type="dxa"/>
          </w:tcPr>
          <w:p w14:paraId="1B39F995" w14:textId="77777777" w:rsidR="00392A54" w:rsidRDefault="00392A54" w:rsidP="00B95EE2">
            <w:pPr>
              <w:spacing w:before="120" w:after="120"/>
            </w:pPr>
          </w:p>
        </w:tc>
        <w:tc>
          <w:tcPr>
            <w:tcW w:w="1021" w:type="dxa"/>
          </w:tcPr>
          <w:p w14:paraId="1A289782" w14:textId="77777777" w:rsidR="00392A54" w:rsidRDefault="00392A54" w:rsidP="00B95EE2">
            <w:pPr>
              <w:spacing w:before="120" w:after="120"/>
            </w:pPr>
          </w:p>
        </w:tc>
        <w:tc>
          <w:tcPr>
            <w:tcW w:w="880" w:type="dxa"/>
          </w:tcPr>
          <w:p w14:paraId="2249098E" w14:textId="77777777" w:rsidR="00392A54" w:rsidRDefault="00392A54" w:rsidP="00B95EE2">
            <w:pPr>
              <w:spacing w:before="120" w:after="120"/>
            </w:pPr>
          </w:p>
        </w:tc>
        <w:tc>
          <w:tcPr>
            <w:tcW w:w="2485" w:type="dxa"/>
          </w:tcPr>
          <w:p w14:paraId="67005052" w14:textId="77777777" w:rsidR="00392A54" w:rsidRDefault="00392A54" w:rsidP="00B95EE2">
            <w:pPr>
              <w:spacing w:before="120" w:after="120"/>
            </w:pPr>
          </w:p>
        </w:tc>
      </w:tr>
      <w:tr w:rsidR="00392A54" w:rsidRPr="00C153C1" w14:paraId="61349A62" w14:textId="77777777" w:rsidTr="003C4B32">
        <w:tc>
          <w:tcPr>
            <w:tcW w:w="774" w:type="dxa"/>
          </w:tcPr>
          <w:p w14:paraId="79F26BB5" w14:textId="7D87306D" w:rsidR="00392A54" w:rsidRPr="00C153C1" w:rsidRDefault="0037457E" w:rsidP="003C4B32">
            <w:pPr>
              <w:spacing w:before="120" w:after="120"/>
              <w:rPr>
                <w:i/>
                <w:color w:val="4F81BD" w:themeColor="accent1"/>
              </w:rPr>
            </w:pPr>
            <w:r>
              <w:rPr>
                <w:i/>
                <w:color w:val="4F81BD" w:themeColor="accent1"/>
              </w:rPr>
              <w:lastRenderedPageBreak/>
              <w:t>8</w:t>
            </w:r>
            <w:r w:rsidR="00392A54">
              <w:rPr>
                <w:i/>
                <w:color w:val="4F81BD" w:themeColor="accent1"/>
              </w:rPr>
              <w:t>.</w:t>
            </w:r>
            <w:r w:rsidR="003C4B32">
              <w:rPr>
                <w:i/>
                <w:color w:val="4F81BD" w:themeColor="accent1"/>
              </w:rPr>
              <w:t>4</w:t>
            </w:r>
            <w:r w:rsidR="00392A54">
              <w:rPr>
                <w:i/>
                <w:color w:val="4F81BD" w:themeColor="accent1"/>
              </w:rPr>
              <w:t>.</w:t>
            </w:r>
          </w:p>
        </w:tc>
        <w:tc>
          <w:tcPr>
            <w:tcW w:w="13502" w:type="dxa"/>
            <w:gridSpan w:val="6"/>
          </w:tcPr>
          <w:p w14:paraId="79A59AE7" w14:textId="04CDD51C" w:rsidR="00D9730B" w:rsidRPr="00C153C1" w:rsidRDefault="00392A54" w:rsidP="00B95EE2">
            <w:pPr>
              <w:spacing w:before="120" w:after="120"/>
              <w:rPr>
                <w:i/>
                <w:color w:val="4F81BD" w:themeColor="accent1"/>
              </w:rPr>
            </w:pPr>
            <w:r w:rsidRPr="00C153C1">
              <w:rPr>
                <w:i/>
                <w:color w:val="4F81BD" w:themeColor="accent1"/>
              </w:rPr>
              <w:t xml:space="preserve">Bewertung: </w:t>
            </w:r>
          </w:p>
        </w:tc>
      </w:tr>
      <w:tr w:rsidR="00E71273" w:rsidRPr="00AE1B05" w14:paraId="29ADB28F" w14:textId="77777777" w:rsidTr="003C4B32">
        <w:tc>
          <w:tcPr>
            <w:tcW w:w="774" w:type="dxa"/>
          </w:tcPr>
          <w:p w14:paraId="3A139537" w14:textId="77777777" w:rsidR="0037457E" w:rsidRDefault="0037457E" w:rsidP="00B9720E">
            <w:pPr>
              <w:spacing w:before="120" w:after="120"/>
              <w:rPr>
                <w:b/>
              </w:rPr>
            </w:pPr>
            <w:r>
              <w:rPr>
                <w:b/>
              </w:rPr>
              <w:t>9</w:t>
            </w:r>
          </w:p>
        </w:tc>
        <w:tc>
          <w:tcPr>
            <w:tcW w:w="6091" w:type="dxa"/>
          </w:tcPr>
          <w:p w14:paraId="1C50433D" w14:textId="77777777" w:rsidR="0037457E" w:rsidRPr="00AE1B05" w:rsidRDefault="0037457E" w:rsidP="00B9720E">
            <w:pPr>
              <w:spacing w:before="120" w:after="120"/>
              <w:rPr>
                <w:b/>
              </w:rPr>
            </w:pPr>
            <w:r>
              <w:rPr>
                <w:b/>
              </w:rPr>
              <w:t>Weitere Themen des Fachbereichs/ Studiengangs</w:t>
            </w:r>
          </w:p>
        </w:tc>
        <w:tc>
          <w:tcPr>
            <w:tcW w:w="7411" w:type="dxa"/>
            <w:gridSpan w:val="5"/>
          </w:tcPr>
          <w:p w14:paraId="4E302FFC" w14:textId="77777777" w:rsidR="0037457E" w:rsidRPr="00AE1B05" w:rsidRDefault="0037457E" w:rsidP="00B9720E">
            <w:pPr>
              <w:spacing w:before="120" w:after="120"/>
              <w:rPr>
                <w:b/>
              </w:rPr>
            </w:pPr>
          </w:p>
        </w:tc>
      </w:tr>
      <w:tr w:rsidR="00E71273" w14:paraId="430B42D3" w14:textId="77777777" w:rsidTr="003C4B32">
        <w:tc>
          <w:tcPr>
            <w:tcW w:w="774" w:type="dxa"/>
          </w:tcPr>
          <w:p w14:paraId="07A7F3E4" w14:textId="77777777" w:rsidR="00392A54" w:rsidRDefault="0037457E" w:rsidP="00392A54">
            <w:pPr>
              <w:spacing w:before="120" w:after="120"/>
              <w:jc w:val="both"/>
            </w:pPr>
            <w:r>
              <w:t>9</w:t>
            </w:r>
            <w:r w:rsidR="00392A54">
              <w:t>.1.</w:t>
            </w:r>
          </w:p>
        </w:tc>
        <w:tc>
          <w:tcPr>
            <w:tcW w:w="6091" w:type="dxa"/>
          </w:tcPr>
          <w:p w14:paraId="5144206F" w14:textId="77777777" w:rsidR="00392A54" w:rsidRDefault="00392A54" w:rsidP="00D9730B">
            <w:pPr>
              <w:spacing w:before="120" w:after="120"/>
            </w:pPr>
          </w:p>
        </w:tc>
        <w:tc>
          <w:tcPr>
            <w:tcW w:w="1782" w:type="dxa"/>
          </w:tcPr>
          <w:p w14:paraId="3D9D1B6A" w14:textId="77777777" w:rsidR="00392A54" w:rsidRDefault="00392A54" w:rsidP="00B9720E">
            <w:pPr>
              <w:spacing w:before="120" w:after="120"/>
            </w:pPr>
          </w:p>
        </w:tc>
        <w:tc>
          <w:tcPr>
            <w:tcW w:w="1243" w:type="dxa"/>
          </w:tcPr>
          <w:p w14:paraId="4F318A39" w14:textId="77777777" w:rsidR="00392A54" w:rsidRDefault="00392A54" w:rsidP="00B9720E">
            <w:pPr>
              <w:spacing w:before="120" w:after="120"/>
            </w:pPr>
          </w:p>
        </w:tc>
        <w:tc>
          <w:tcPr>
            <w:tcW w:w="1021" w:type="dxa"/>
          </w:tcPr>
          <w:p w14:paraId="3A9088F2" w14:textId="77777777" w:rsidR="00392A54" w:rsidRDefault="00392A54" w:rsidP="00B9720E">
            <w:pPr>
              <w:spacing w:before="120" w:after="120"/>
            </w:pPr>
          </w:p>
        </w:tc>
        <w:tc>
          <w:tcPr>
            <w:tcW w:w="880" w:type="dxa"/>
          </w:tcPr>
          <w:p w14:paraId="55E27664" w14:textId="77777777" w:rsidR="00392A54" w:rsidRDefault="00392A54" w:rsidP="00B9720E">
            <w:pPr>
              <w:spacing w:before="120" w:after="120"/>
            </w:pPr>
          </w:p>
        </w:tc>
        <w:tc>
          <w:tcPr>
            <w:tcW w:w="2485" w:type="dxa"/>
          </w:tcPr>
          <w:p w14:paraId="6BE4C94B" w14:textId="77777777" w:rsidR="00392A54" w:rsidRDefault="00392A54" w:rsidP="00B9720E">
            <w:pPr>
              <w:spacing w:before="120" w:after="120"/>
            </w:pPr>
          </w:p>
        </w:tc>
      </w:tr>
      <w:tr w:rsidR="00E71273" w14:paraId="1901D38E" w14:textId="77777777" w:rsidTr="003C4B32">
        <w:tc>
          <w:tcPr>
            <w:tcW w:w="774" w:type="dxa"/>
          </w:tcPr>
          <w:p w14:paraId="220F66CE" w14:textId="77777777" w:rsidR="00392A54" w:rsidRDefault="0037457E" w:rsidP="00B9720E">
            <w:pPr>
              <w:spacing w:before="120" w:after="120"/>
            </w:pPr>
            <w:r>
              <w:t>9</w:t>
            </w:r>
            <w:r w:rsidR="00392A54">
              <w:t>.2.</w:t>
            </w:r>
          </w:p>
        </w:tc>
        <w:tc>
          <w:tcPr>
            <w:tcW w:w="6091" w:type="dxa"/>
          </w:tcPr>
          <w:p w14:paraId="43E7B19F" w14:textId="77777777" w:rsidR="00392A54" w:rsidRDefault="00392A54" w:rsidP="00B9720E">
            <w:pPr>
              <w:spacing w:before="120" w:after="120"/>
            </w:pPr>
          </w:p>
        </w:tc>
        <w:tc>
          <w:tcPr>
            <w:tcW w:w="1782" w:type="dxa"/>
          </w:tcPr>
          <w:p w14:paraId="2A95F0DD" w14:textId="77777777" w:rsidR="00392A54" w:rsidRDefault="00392A54" w:rsidP="00B9720E">
            <w:pPr>
              <w:spacing w:before="120" w:after="120"/>
            </w:pPr>
          </w:p>
        </w:tc>
        <w:tc>
          <w:tcPr>
            <w:tcW w:w="1243" w:type="dxa"/>
          </w:tcPr>
          <w:p w14:paraId="5546086E" w14:textId="77777777" w:rsidR="00392A54" w:rsidRDefault="00392A54" w:rsidP="00B9720E">
            <w:pPr>
              <w:spacing w:before="120" w:after="120"/>
            </w:pPr>
          </w:p>
        </w:tc>
        <w:tc>
          <w:tcPr>
            <w:tcW w:w="1021" w:type="dxa"/>
          </w:tcPr>
          <w:p w14:paraId="7ABE3C00" w14:textId="77777777" w:rsidR="00392A54" w:rsidRDefault="00392A54" w:rsidP="00B9720E">
            <w:pPr>
              <w:spacing w:before="120" w:after="120"/>
            </w:pPr>
          </w:p>
        </w:tc>
        <w:tc>
          <w:tcPr>
            <w:tcW w:w="880" w:type="dxa"/>
          </w:tcPr>
          <w:p w14:paraId="6F10B63F" w14:textId="77777777" w:rsidR="00392A54" w:rsidRDefault="00392A54" w:rsidP="00B9720E">
            <w:pPr>
              <w:spacing w:before="120" w:after="120"/>
            </w:pPr>
          </w:p>
        </w:tc>
        <w:tc>
          <w:tcPr>
            <w:tcW w:w="2485" w:type="dxa"/>
          </w:tcPr>
          <w:p w14:paraId="6F2C7E9A" w14:textId="77777777" w:rsidR="00392A54" w:rsidRDefault="00392A54" w:rsidP="00B9720E">
            <w:pPr>
              <w:spacing w:before="120" w:after="120"/>
            </w:pPr>
          </w:p>
        </w:tc>
      </w:tr>
      <w:tr w:rsidR="00392A54" w:rsidRPr="00C153C1" w14:paraId="6D64B944" w14:textId="77777777" w:rsidTr="003C4B32">
        <w:tc>
          <w:tcPr>
            <w:tcW w:w="774" w:type="dxa"/>
          </w:tcPr>
          <w:p w14:paraId="761DC0EE" w14:textId="77777777" w:rsidR="00392A54" w:rsidRPr="00C153C1" w:rsidRDefault="0037457E" w:rsidP="00B9720E">
            <w:pPr>
              <w:spacing w:before="120" w:after="120"/>
              <w:rPr>
                <w:i/>
                <w:color w:val="4F81BD" w:themeColor="accent1"/>
              </w:rPr>
            </w:pPr>
            <w:r>
              <w:rPr>
                <w:i/>
                <w:color w:val="4F81BD" w:themeColor="accent1"/>
              </w:rPr>
              <w:t>9</w:t>
            </w:r>
            <w:r w:rsidR="00392A54">
              <w:rPr>
                <w:i/>
                <w:color w:val="4F81BD" w:themeColor="accent1"/>
              </w:rPr>
              <w:t>.3.</w:t>
            </w:r>
          </w:p>
        </w:tc>
        <w:tc>
          <w:tcPr>
            <w:tcW w:w="13502" w:type="dxa"/>
            <w:gridSpan w:val="6"/>
          </w:tcPr>
          <w:p w14:paraId="2701068B" w14:textId="4B29E62D" w:rsidR="00D9730B" w:rsidRPr="00C153C1" w:rsidRDefault="00392A54" w:rsidP="00B9720E">
            <w:pPr>
              <w:spacing w:before="120" w:after="120"/>
              <w:rPr>
                <w:i/>
                <w:color w:val="4F81BD" w:themeColor="accent1"/>
              </w:rPr>
            </w:pPr>
            <w:r w:rsidRPr="00C153C1">
              <w:rPr>
                <w:i/>
                <w:color w:val="4F81BD" w:themeColor="accent1"/>
              </w:rPr>
              <w:t xml:space="preserve">Bewertung: </w:t>
            </w:r>
          </w:p>
        </w:tc>
      </w:tr>
    </w:tbl>
    <w:p w14:paraId="22E6EFC7" w14:textId="4A334BD1" w:rsidR="00152631" w:rsidRDefault="00152631" w:rsidP="00915D49"/>
    <w:sectPr w:rsidR="00152631" w:rsidSect="003A2AC3">
      <w:pgSz w:w="16838" w:h="11906" w:orient="landscape"/>
      <w:pgMar w:top="1418" w:right="1418" w:bottom="141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A144E7" w16cex:dateUtc="2024-05-07T10:22:00Z"/>
  <w16cex:commentExtensible w16cex:durableId="434FD247" w16cex:dateUtc="2024-05-07T10:25:00Z"/>
  <w16cex:commentExtensible w16cex:durableId="56AE41CF" w16cex:dateUtc="2024-05-07T10:22:00Z"/>
  <w16cex:commentExtensible w16cex:durableId="35D730A2" w16cex:dateUtc="2024-05-07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68839" w16cid:durableId="14A144E7"/>
  <w16cid:commentId w16cid:paraId="3E74670A" w16cid:durableId="434FD247"/>
  <w16cid:commentId w16cid:paraId="067E66DF" w16cid:durableId="56AE41CF"/>
  <w16cid:commentId w16cid:paraId="2EF94ADC" w16cid:durableId="35D730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6F045" w14:textId="77777777" w:rsidR="003A2AC3" w:rsidRDefault="003A2AC3" w:rsidP="001365BC">
      <w:pPr>
        <w:spacing w:after="0" w:line="240" w:lineRule="auto"/>
      </w:pPr>
      <w:r>
        <w:separator/>
      </w:r>
    </w:p>
  </w:endnote>
  <w:endnote w:type="continuationSeparator" w:id="0">
    <w:p w14:paraId="31553F02" w14:textId="77777777" w:rsidR="003A2AC3" w:rsidRDefault="003A2AC3" w:rsidP="0013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68462"/>
      <w:docPartObj>
        <w:docPartGallery w:val="Page Numbers (Bottom of Page)"/>
        <w:docPartUnique/>
      </w:docPartObj>
    </w:sdtPr>
    <w:sdtEndPr/>
    <w:sdtContent>
      <w:p w14:paraId="7A5879A6" w14:textId="75C7FE58" w:rsidR="005474A8" w:rsidRDefault="005474A8">
        <w:pPr>
          <w:pStyle w:val="Fuzeile"/>
          <w:jc w:val="right"/>
        </w:pPr>
        <w:r>
          <w:fldChar w:fldCharType="begin"/>
        </w:r>
        <w:r>
          <w:instrText>PAGE   \* MERGEFORMAT</w:instrText>
        </w:r>
        <w:r>
          <w:fldChar w:fldCharType="separate"/>
        </w:r>
        <w:r w:rsidR="00976C1D">
          <w:rPr>
            <w:noProof/>
          </w:rPr>
          <w:t>11</w:t>
        </w:r>
        <w:r>
          <w:fldChar w:fldCharType="end"/>
        </w:r>
      </w:p>
    </w:sdtContent>
  </w:sdt>
  <w:p w14:paraId="0E3935AF" w14:textId="77777777" w:rsidR="00B9720E" w:rsidRDefault="00B972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5DAF" w14:textId="77777777" w:rsidR="003A2AC3" w:rsidRDefault="003A2AC3" w:rsidP="001365BC">
      <w:pPr>
        <w:spacing w:after="0" w:line="240" w:lineRule="auto"/>
      </w:pPr>
      <w:r>
        <w:separator/>
      </w:r>
    </w:p>
  </w:footnote>
  <w:footnote w:type="continuationSeparator" w:id="0">
    <w:p w14:paraId="47820EFF" w14:textId="77777777" w:rsidR="003A2AC3" w:rsidRDefault="003A2AC3" w:rsidP="001365BC">
      <w:pPr>
        <w:spacing w:after="0" w:line="240" w:lineRule="auto"/>
      </w:pPr>
      <w:r>
        <w:continuationSeparator/>
      </w:r>
    </w:p>
  </w:footnote>
  <w:footnote w:id="1">
    <w:p w14:paraId="175F09A4" w14:textId="2E5B898A" w:rsidR="00B9720E" w:rsidRPr="00F86F72" w:rsidRDefault="00B9720E">
      <w:pPr>
        <w:pStyle w:val="Funotentext"/>
        <w:rPr>
          <w:b/>
        </w:rPr>
      </w:pPr>
      <w:r>
        <w:rPr>
          <w:rStyle w:val="Funotenzeichen"/>
        </w:rPr>
        <w:footnoteRef/>
      </w:r>
      <w:r>
        <w:t xml:space="preserve"> </w:t>
      </w:r>
      <w:r w:rsidRPr="008378B2">
        <w:rPr>
          <w:sz w:val="18"/>
          <w:szCs w:val="18"/>
        </w:rPr>
        <w:t>Der Akkreditierungsrat sieht die Veröffentlichung des Akkreditierungsergebnisses und der Namen der an der Akkreditierung beteiligten externen Gutachtenden vor. Die Freigabe dieser Stellungnahme ist zugleich die Einverständniserklärung, dass die Namen der Gutachtenden zusammen mit den Angaben zu ihrer Funktion im QM-Portal der Universität Bremen veröffentlicht werden. Der Veröffentlichung kann widersprochen werden, indem dies der/ dem jeweiligen Programmverantwortlichen schriftlich (z.B. per Email) mitgeteilt wird.</w:t>
      </w:r>
    </w:p>
  </w:footnote>
  <w:footnote w:id="2">
    <w:p w14:paraId="1B4D0CCE" w14:textId="3D14F1D7" w:rsidR="00B9720E" w:rsidRDefault="00B9720E">
      <w:pPr>
        <w:pStyle w:val="Funotentext"/>
      </w:pPr>
      <w:r>
        <w:rPr>
          <w:rStyle w:val="Funotenzeichen"/>
        </w:rPr>
        <w:footnoteRef/>
      </w:r>
      <w:r>
        <w:t xml:space="preserve"> Der rechtliche Rahmen sieht vor, dass die externen Gutachtenden bewerten, ob alle durch die BremStAkkrVO vorgegebenen fachlich-inhaltlichen Kriterien bei Konzeption und Durchführung des Studiengangs eingehalten werden.</w:t>
      </w:r>
      <w:r w:rsidR="005474A8">
        <w:t xml:space="preserve"> Diese Tabelle ist Bestandteil des zu veröffentlichen Qualitätsberichts.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15F3" w14:textId="2E0BDF11" w:rsidR="00B9720E" w:rsidRPr="001365BC" w:rsidRDefault="00B9720E" w:rsidP="001365BC">
    <w:pPr>
      <w:pStyle w:val="Kopfzeile"/>
      <w:jc w:val="right"/>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B000" w14:textId="4FAD0F22" w:rsidR="00B9720E" w:rsidRDefault="00B9720E">
    <w:pPr>
      <w:pStyle w:val="Kopfzeile"/>
    </w:pPr>
    <w:r>
      <w:rPr>
        <w:noProof/>
        <w:lang w:eastAsia="de-DE"/>
      </w:rPr>
      <w:drawing>
        <wp:anchor distT="0" distB="0" distL="114300" distR="114300" simplePos="0" relativeHeight="251659264" behindDoc="0" locked="1" layoutInCell="1" allowOverlap="1" wp14:anchorId="51F332C4" wp14:editId="4B4D1815">
          <wp:simplePos x="0" y="0"/>
          <wp:positionH relativeFrom="margin">
            <wp:align>right</wp:align>
          </wp:positionH>
          <wp:positionV relativeFrom="topMargin">
            <wp:posOffset>353695</wp:posOffset>
          </wp:positionV>
          <wp:extent cx="1143635" cy="410845"/>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1">
                    <a:extLst>
                      <a:ext uri="{28A0092B-C50C-407E-A947-70E740481C1C}">
                        <a14:useLocalDpi xmlns:a14="http://schemas.microsoft.com/office/drawing/2010/main" val="0"/>
                      </a:ext>
                    </a:extLst>
                  </a:blip>
                  <a:stretch>
                    <a:fillRect/>
                  </a:stretch>
                </pic:blipFill>
                <pic:spPr>
                  <a:xfrm>
                    <a:off x="0" y="0"/>
                    <a:ext cx="1143635" cy="410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615E"/>
    <w:multiLevelType w:val="hybridMultilevel"/>
    <w:tmpl w:val="35AC6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18421A"/>
    <w:multiLevelType w:val="hybridMultilevel"/>
    <w:tmpl w:val="4776E8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6B04BE"/>
    <w:multiLevelType w:val="hybridMultilevel"/>
    <w:tmpl w:val="5C26BB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503B02"/>
    <w:multiLevelType w:val="hybridMultilevel"/>
    <w:tmpl w:val="07C467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916F70"/>
    <w:multiLevelType w:val="hybridMultilevel"/>
    <w:tmpl w:val="D7B0F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C155084"/>
    <w:multiLevelType w:val="hybridMultilevel"/>
    <w:tmpl w:val="34BEA5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5856CA"/>
    <w:multiLevelType w:val="hybridMultilevel"/>
    <w:tmpl w:val="8A1026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78349C"/>
    <w:multiLevelType w:val="hybridMultilevel"/>
    <w:tmpl w:val="06D0C9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6FA6016"/>
    <w:multiLevelType w:val="hybridMultilevel"/>
    <w:tmpl w:val="8A2635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A16AD1"/>
    <w:multiLevelType w:val="hybridMultilevel"/>
    <w:tmpl w:val="21924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246376"/>
    <w:multiLevelType w:val="hybridMultilevel"/>
    <w:tmpl w:val="53E87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AB249C"/>
    <w:multiLevelType w:val="hybridMultilevel"/>
    <w:tmpl w:val="5734DF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EA2834"/>
    <w:multiLevelType w:val="hybridMultilevel"/>
    <w:tmpl w:val="F58EF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B47C22"/>
    <w:multiLevelType w:val="hybridMultilevel"/>
    <w:tmpl w:val="0F6E6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BE626F"/>
    <w:multiLevelType w:val="hybridMultilevel"/>
    <w:tmpl w:val="F970E0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06E85"/>
    <w:multiLevelType w:val="hybridMultilevel"/>
    <w:tmpl w:val="64EE7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F07888"/>
    <w:multiLevelType w:val="hybridMultilevel"/>
    <w:tmpl w:val="82A80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091A13"/>
    <w:multiLevelType w:val="hybridMultilevel"/>
    <w:tmpl w:val="1DA6C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E4014"/>
    <w:multiLevelType w:val="hybridMultilevel"/>
    <w:tmpl w:val="1242DA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C6C48A0"/>
    <w:multiLevelType w:val="hybridMultilevel"/>
    <w:tmpl w:val="CB52A5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3CD4936"/>
    <w:multiLevelType w:val="hybridMultilevel"/>
    <w:tmpl w:val="A17C79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BBC237D"/>
    <w:multiLevelType w:val="hybridMultilevel"/>
    <w:tmpl w:val="4A366E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F4967D4"/>
    <w:multiLevelType w:val="hybridMultilevel"/>
    <w:tmpl w:val="DF3200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6"/>
  </w:num>
  <w:num w:numId="4">
    <w:abstractNumId w:val="17"/>
  </w:num>
  <w:num w:numId="5">
    <w:abstractNumId w:val="19"/>
  </w:num>
  <w:num w:numId="6">
    <w:abstractNumId w:val="2"/>
  </w:num>
  <w:num w:numId="7">
    <w:abstractNumId w:val="15"/>
  </w:num>
  <w:num w:numId="8">
    <w:abstractNumId w:val="14"/>
  </w:num>
  <w:num w:numId="9">
    <w:abstractNumId w:val="5"/>
  </w:num>
  <w:num w:numId="10">
    <w:abstractNumId w:val="22"/>
  </w:num>
  <w:num w:numId="11">
    <w:abstractNumId w:val="3"/>
  </w:num>
  <w:num w:numId="12">
    <w:abstractNumId w:val="21"/>
  </w:num>
  <w:num w:numId="13">
    <w:abstractNumId w:val="10"/>
  </w:num>
  <w:num w:numId="14">
    <w:abstractNumId w:val="8"/>
  </w:num>
  <w:num w:numId="15">
    <w:abstractNumId w:val="0"/>
  </w:num>
  <w:num w:numId="16">
    <w:abstractNumId w:val="20"/>
  </w:num>
  <w:num w:numId="17">
    <w:abstractNumId w:val="11"/>
  </w:num>
  <w:num w:numId="18">
    <w:abstractNumId w:val="7"/>
  </w:num>
  <w:num w:numId="19">
    <w:abstractNumId w:val="12"/>
  </w:num>
  <w:num w:numId="20">
    <w:abstractNumId w:val="18"/>
  </w:num>
  <w:num w:numId="21">
    <w:abstractNumId w:val="4"/>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BC"/>
    <w:rsid w:val="0001064A"/>
    <w:rsid w:val="00011E02"/>
    <w:rsid w:val="000210D1"/>
    <w:rsid w:val="0004274E"/>
    <w:rsid w:val="00051D50"/>
    <w:rsid w:val="00067C45"/>
    <w:rsid w:val="00082EBF"/>
    <w:rsid w:val="000851C1"/>
    <w:rsid w:val="000955C1"/>
    <w:rsid w:val="000A5218"/>
    <w:rsid w:val="000B18B5"/>
    <w:rsid w:val="000D144E"/>
    <w:rsid w:val="000E4475"/>
    <w:rsid w:val="000E678D"/>
    <w:rsid w:val="000F0F78"/>
    <w:rsid w:val="000F5090"/>
    <w:rsid w:val="001221C7"/>
    <w:rsid w:val="001365BC"/>
    <w:rsid w:val="00152631"/>
    <w:rsid w:val="00192C45"/>
    <w:rsid w:val="00194E60"/>
    <w:rsid w:val="00196297"/>
    <w:rsid w:val="001A06FB"/>
    <w:rsid w:val="001A78E4"/>
    <w:rsid w:val="001C03C6"/>
    <w:rsid w:val="001C56D0"/>
    <w:rsid w:val="001D3072"/>
    <w:rsid w:val="001E0299"/>
    <w:rsid w:val="00233235"/>
    <w:rsid w:val="002460E2"/>
    <w:rsid w:val="00252097"/>
    <w:rsid w:val="0027000E"/>
    <w:rsid w:val="00274143"/>
    <w:rsid w:val="002B1951"/>
    <w:rsid w:val="002B75C2"/>
    <w:rsid w:val="002C50F9"/>
    <w:rsid w:val="002F5541"/>
    <w:rsid w:val="00301D82"/>
    <w:rsid w:val="003301A5"/>
    <w:rsid w:val="00333A79"/>
    <w:rsid w:val="00337295"/>
    <w:rsid w:val="00350615"/>
    <w:rsid w:val="003546E7"/>
    <w:rsid w:val="003618D9"/>
    <w:rsid w:val="00372DDD"/>
    <w:rsid w:val="00373E69"/>
    <w:rsid w:val="0037457E"/>
    <w:rsid w:val="0037741F"/>
    <w:rsid w:val="003871BC"/>
    <w:rsid w:val="00392A54"/>
    <w:rsid w:val="003A2AC3"/>
    <w:rsid w:val="003A4DCC"/>
    <w:rsid w:val="003C4B32"/>
    <w:rsid w:val="004063F6"/>
    <w:rsid w:val="00413512"/>
    <w:rsid w:val="00414DEF"/>
    <w:rsid w:val="0041542C"/>
    <w:rsid w:val="00424068"/>
    <w:rsid w:val="00425279"/>
    <w:rsid w:val="004328BD"/>
    <w:rsid w:val="0043456B"/>
    <w:rsid w:val="004542ED"/>
    <w:rsid w:val="00455BB5"/>
    <w:rsid w:val="0049586C"/>
    <w:rsid w:val="004C1A1B"/>
    <w:rsid w:val="004E1463"/>
    <w:rsid w:val="005106AE"/>
    <w:rsid w:val="00531420"/>
    <w:rsid w:val="00545D1E"/>
    <w:rsid w:val="005474A8"/>
    <w:rsid w:val="005B29BC"/>
    <w:rsid w:val="005C1444"/>
    <w:rsid w:val="005D1E57"/>
    <w:rsid w:val="005F18B1"/>
    <w:rsid w:val="0061452A"/>
    <w:rsid w:val="00615A48"/>
    <w:rsid w:val="0067077A"/>
    <w:rsid w:val="00670922"/>
    <w:rsid w:val="00670FC5"/>
    <w:rsid w:val="00677A0E"/>
    <w:rsid w:val="00677AB1"/>
    <w:rsid w:val="00685F82"/>
    <w:rsid w:val="00686B9A"/>
    <w:rsid w:val="006A110A"/>
    <w:rsid w:val="006B70C2"/>
    <w:rsid w:val="006C697E"/>
    <w:rsid w:val="006F336A"/>
    <w:rsid w:val="00721E51"/>
    <w:rsid w:val="0072311B"/>
    <w:rsid w:val="00734A16"/>
    <w:rsid w:val="00784982"/>
    <w:rsid w:val="007D1885"/>
    <w:rsid w:val="007E4E56"/>
    <w:rsid w:val="007E7B4B"/>
    <w:rsid w:val="007F4F30"/>
    <w:rsid w:val="007F690B"/>
    <w:rsid w:val="00802C9B"/>
    <w:rsid w:val="008106AB"/>
    <w:rsid w:val="00810CAF"/>
    <w:rsid w:val="00812B4A"/>
    <w:rsid w:val="00812C0C"/>
    <w:rsid w:val="008378B2"/>
    <w:rsid w:val="008434F8"/>
    <w:rsid w:val="00881EF1"/>
    <w:rsid w:val="00885E04"/>
    <w:rsid w:val="00892090"/>
    <w:rsid w:val="008B6FD7"/>
    <w:rsid w:val="008C0300"/>
    <w:rsid w:val="008E12ED"/>
    <w:rsid w:val="008E2E9A"/>
    <w:rsid w:val="00901E9B"/>
    <w:rsid w:val="0090320B"/>
    <w:rsid w:val="00904074"/>
    <w:rsid w:val="00915D49"/>
    <w:rsid w:val="00935082"/>
    <w:rsid w:val="00944393"/>
    <w:rsid w:val="009705D3"/>
    <w:rsid w:val="00973ECE"/>
    <w:rsid w:val="00976C1D"/>
    <w:rsid w:val="00997D52"/>
    <w:rsid w:val="009A051A"/>
    <w:rsid w:val="009C24AD"/>
    <w:rsid w:val="009C3BDF"/>
    <w:rsid w:val="009D3978"/>
    <w:rsid w:val="00A14CE7"/>
    <w:rsid w:val="00A15D8C"/>
    <w:rsid w:val="00A30CA8"/>
    <w:rsid w:val="00A47B14"/>
    <w:rsid w:val="00A53FB7"/>
    <w:rsid w:val="00A57BEB"/>
    <w:rsid w:val="00A63725"/>
    <w:rsid w:val="00AA21E5"/>
    <w:rsid w:val="00AC1DBA"/>
    <w:rsid w:val="00AD3E3E"/>
    <w:rsid w:val="00AE1B05"/>
    <w:rsid w:val="00B02484"/>
    <w:rsid w:val="00B232E9"/>
    <w:rsid w:val="00B27E59"/>
    <w:rsid w:val="00B37144"/>
    <w:rsid w:val="00B37BEE"/>
    <w:rsid w:val="00B47572"/>
    <w:rsid w:val="00B47C43"/>
    <w:rsid w:val="00B534DB"/>
    <w:rsid w:val="00B60705"/>
    <w:rsid w:val="00B63E6D"/>
    <w:rsid w:val="00B95EE2"/>
    <w:rsid w:val="00B9720E"/>
    <w:rsid w:val="00BB2CC6"/>
    <w:rsid w:val="00BD429B"/>
    <w:rsid w:val="00BD67E4"/>
    <w:rsid w:val="00C01141"/>
    <w:rsid w:val="00C01CE7"/>
    <w:rsid w:val="00C153C1"/>
    <w:rsid w:val="00C221E9"/>
    <w:rsid w:val="00C464DB"/>
    <w:rsid w:val="00C96BA3"/>
    <w:rsid w:val="00CB2396"/>
    <w:rsid w:val="00CB46AC"/>
    <w:rsid w:val="00CC75B3"/>
    <w:rsid w:val="00CF4686"/>
    <w:rsid w:val="00D02265"/>
    <w:rsid w:val="00D242AF"/>
    <w:rsid w:val="00D33093"/>
    <w:rsid w:val="00D371EE"/>
    <w:rsid w:val="00D479A6"/>
    <w:rsid w:val="00D52473"/>
    <w:rsid w:val="00D61BF8"/>
    <w:rsid w:val="00D81E23"/>
    <w:rsid w:val="00D870A0"/>
    <w:rsid w:val="00D969D4"/>
    <w:rsid w:val="00D9730B"/>
    <w:rsid w:val="00DA2639"/>
    <w:rsid w:val="00DB5340"/>
    <w:rsid w:val="00DC7EC1"/>
    <w:rsid w:val="00DD2D9E"/>
    <w:rsid w:val="00DF0F33"/>
    <w:rsid w:val="00E0157C"/>
    <w:rsid w:val="00E61A34"/>
    <w:rsid w:val="00E71273"/>
    <w:rsid w:val="00E93FA8"/>
    <w:rsid w:val="00EA3347"/>
    <w:rsid w:val="00ED29DB"/>
    <w:rsid w:val="00F10D55"/>
    <w:rsid w:val="00F12758"/>
    <w:rsid w:val="00F44ED6"/>
    <w:rsid w:val="00F601E9"/>
    <w:rsid w:val="00F86F72"/>
    <w:rsid w:val="00FB1DAC"/>
    <w:rsid w:val="00FE5B8D"/>
    <w:rsid w:val="00FF2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4E3D"/>
  <w15:docId w15:val="{B690A1D9-CAB2-5445-8AC4-5BF1EE7B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69D4"/>
    <w:rPr>
      <w:rFonts w:ascii="Arial" w:hAnsi="Arial"/>
      <w:sz w:val="20"/>
    </w:rPr>
  </w:style>
  <w:style w:type="paragraph" w:styleId="berschrift1">
    <w:name w:val="heading 1"/>
    <w:basedOn w:val="Standard"/>
    <w:next w:val="Standard"/>
    <w:link w:val="berschrift1Zchn"/>
    <w:uiPriority w:val="9"/>
    <w:qFormat/>
    <w:rsid w:val="00810CAF"/>
    <w:pPr>
      <w:keepNext/>
      <w:keepLines/>
      <w:spacing w:before="240" w:after="12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E0157C"/>
    <w:pPr>
      <w:keepNext/>
      <w:keepLines/>
      <w:spacing w:before="120" w:after="240"/>
      <w:outlineLvl w:val="1"/>
    </w:pPr>
    <w:rPr>
      <w:rFonts w:eastAsiaTheme="majorEastAsia" w:cstheme="majorBidi"/>
      <w:b/>
      <w:bCs/>
      <w:color w:val="4F81BD" w:themeColor="accen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65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5BC"/>
  </w:style>
  <w:style w:type="paragraph" w:styleId="Fuzeile">
    <w:name w:val="footer"/>
    <w:basedOn w:val="Standard"/>
    <w:link w:val="FuzeileZchn"/>
    <w:uiPriority w:val="99"/>
    <w:unhideWhenUsed/>
    <w:rsid w:val="001365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5BC"/>
  </w:style>
  <w:style w:type="paragraph" w:styleId="Listenabsatz">
    <w:name w:val="List Paragraph"/>
    <w:basedOn w:val="Standard"/>
    <w:uiPriority w:val="34"/>
    <w:qFormat/>
    <w:rsid w:val="001365BC"/>
    <w:pPr>
      <w:ind w:left="720"/>
      <w:contextualSpacing/>
    </w:pPr>
  </w:style>
  <w:style w:type="table" w:styleId="Tabellenraster">
    <w:name w:val="Table Grid"/>
    <w:basedOn w:val="NormaleTabelle"/>
    <w:uiPriority w:val="59"/>
    <w:rsid w:val="00136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E0157C"/>
    <w:rPr>
      <w:rFonts w:eastAsiaTheme="majorEastAsia" w:cstheme="majorBidi"/>
      <w:b/>
      <w:bCs/>
      <w:color w:val="4F81BD" w:themeColor="accent1"/>
      <w:szCs w:val="26"/>
    </w:rPr>
  </w:style>
  <w:style w:type="character" w:styleId="Kommentarzeichen">
    <w:name w:val="annotation reference"/>
    <w:basedOn w:val="Absatz-Standardschriftart"/>
    <w:uiPriority w:val="99"/>
    <w:semiHidden/>
    <w:unhideWhenUsed/>
    <w:rsid w:val="00686B9A"/>
    <w:rPr>
      <w:sz w:val="16"/>
      <w:szCs w:val="16"/>
    </w:rPr>
  </w:style>
  <w:style w:type="paragraph" w:styleId="Kommentartext">
    <w:name w:val="annotation text"/>
    <w:basedOn w:val="Standard"/>
    <w:link w:val="KommentartextZchn"/>
    <w:uiPriority w:val="99"/>
    <w:semiHidden/>
    <w:unhideWhenUsed/>
    <w:rsid w:val="00686B9A"/>
    <w:pPr>
      <w:spacing w:line="240" w:lineRule="auto"/>
    </w:pPr>
    <w:rPr>
      <w:szCs w:val="20"/>
    </w:rPr>
  </w:style>
  <w:style w:type="character" w:customStyle="1" w:styleId="KommentartextZchn">
    <w:name w:val="Kommentartext Zchn"/>
    <w:basedOn w:val="Absatz-Standardschriftart"/>
    <w:link w:val="Kommentartext"/>
    <w:uiPriority w:val="99"/>
    <w:semiHidden/>
    <w:rsid w:val="00686B9A"/>
    <w:rPr>
      <w:sz w:val="20"/>
      <w:szCs w:val="20"/>
    </w:rPr>
  </w:style>
  <w:style w:type="paragraph" w:styleId="Kommentarthema">
    <w:name w:val="annotation subject"/>
    <w:basedOn w:val="Kommentartext"/>
    <w:next w:val="Kommentartext"/>
    <w:link w:val="KommentarthemaZchn"/>
    <w:uiPriority w:val="99"/>
    <w:semiHidden/>
    <w:unhideWhenUsed/>
    <w:rsid w:val="00686B9A"/>
    <w:rPr>
      <w:b/>
      <w:bCs/>
    </w:rPr>
  </w:style>
  <w:style w:type="character" w:customStyle="1" w:styleId="KommentarthemaZchn">
    <w:name w:val="Kommentarthema Zchn"/>
    <w:basedOn w:val="KommentartextZchn"/>
    <w:link w:val="Kommentarthema"/>
    <w:uiPriority w:val="99"/>
    <w:semiHidden/>
    <w:rsid w:val="00686B9A"/>
    <w:rPr>
      <w:b/>
      <w:bCs/>
      <w:sz w:val="20"/>
      <w:szCs w:val="20"/>
    </w:rPr>
  </w:style>
  <w:style w:type="paragraph" w:styleId="Sprechblasentext">
    <w:name w:val="Balloon Text"/>
    <w:basedOn w:val="Standard"/>
    <w:link w:val="SprechblasentextZchn"/>
    <w:uiPriority w:val="99"/>
    <w:semiHidden/>
    <w:unhideWhenUsed/>
    <w:rsid w:val="00686B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B9A"/>
    <w:rPr>
      <w:rFonts w:ascii="Tahoma" w:hAnsi="Tahoma" w:cs="Tahoma"/>
      <w:sz w:val="16"/>
      <w:szCs w:val="16"/>
    </w:rPr>
  </w:style>
  <w:style w:type="paragraph" w:styleId="Funotentext">
    <w:name w:val="footnote text"/>
    <w:basedOn w:val="Standard"/>
    <w:link w:val="FunotentextZchn"/>
    <w:uiPriority w:val="99"/>
    <w:semiHidden/>
    <w:unhideWhenUsed/>
    <w:rsid w:val="004542ED"/>
    <w:pPr>
      <w:spacing w:after="0" w:line="240" w:lineRule="auto"/>
    </w:pPr>
    <w:rPr>
      <w:szCs w:val="20"/>
    </w:rPr>
  </w:style>
  <w:style w:type="character" w:customStyle="1" w:styleId="FunotentextZchn">
    <w:name w:val="Fußnotentext Zchn"/>
    <w:basedOn w:val="Absatz-Standardschriftart"/>
    <w:link w:val="Funotentext"/>
    <w:uiPriority w:val="99"/>
    <w:semiHidden/>
    <w:rsid w:val="004542ED"/>
    <w:rPr>
      <w:sz w:val="20"/>
      <w:szCs w:val="20"/>
    </w:rPr>
  </w:style>
  <w:style w:type="character" w:styleId="Funotenzeichen">
    <w:name w:val="footnote reference"/>
    <w:basedOn w:val="Absatz-Standardschriftart"/>
    <w:uiPriority w:val="99"/>
    <w:semiHidden/>
    <w:unhideWhenUsed/>
    <w:rsid w:val="004542ED"/>
    <w:rPr>
      <w:vertAlign w:val="superscript"/>
    </w:rPr>
  </w:style>
  <w:style w:type="character" w:customStyle="1" w:styleId="berschrift1Zchn">
    <w:name w:val="Überschrift 1 Zchn"/>
    <w:basedOn w:val="Absatz-Standardschriftart"/>
    <w:link w:val="berschrift1"/>
    <w:uiPriority w:val="9"/>
    <w:rsid w:val="00810CAF"/>
    <w:rPr>
      <w:rFonts w:ascii="Arial" w:eastAsiaTheme="majorEastAsia" w:hAnsi="Arial" w:cstheme="majorBidi"/>
      <w:b/>
      <w:color w:val="000000" w:themeColor="text1"/>
      <w:sz w:val="32"/>
      <w:szCs w:val="32"/>
    </w:rPr>
  </w:style>
  <w:style w:type="character" w:styleId="Hyperlink">
    <w:name w:val="Hyperlink"/>
    <w:basedOn w:val="Absatz-Standardschriftart"/>
    <w:uiPriority w:val="99"/>
    <w:unhideWhenUsed/>
    <w:rsid w:val="008B6FD7"/>
    <w:rPr>
      <w:color w:val="0000FF" w:themeColor="hyperlink"/>
      <w:u w:val="single"/>
    </w:rPr>
  </w:style>
  <w:style w:type="paragraph" w:styleId="berarbeitung">
    <w:name w:val="Revision"/>
    <w:hidden/>
    <w:uiPriority w:val="99"/>
    <w:semiHidden/>
    <w:rsid w:val="0043456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remen.de/studium/orientieren-bewerben/studienangebot/lehramt/ueberschneidungsfreies-lehrangebot"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bremen.de/zentrale-frauenbeauftragte/ziele/gender-in-forschung-und-leh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universitaet/profil/antidiskriminierung-diversita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i-bremen.de/studium/lehre-studium/hochschuldidakti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uni-bremen.de/studium/orientieren-bewerben/beratungsangebot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9700-A993-459F-9CF3-1A546E0C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1626</Words>
  <Characters>10249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Pechtold</dc:creator>
  <cp:lastModifiedBy>Pechtold, Katharina</cp:lastModifiedBy>
  <cp:revision>3</cp:revision>
  <cp:lastPrinted>2018-09-17T10:38:00Z</cp:lastPrinted>
  <dcterms:created xsi:type="dcterms:W3CDTF">2024-05-14T07:26:00Z</dcterms:created>
  <dcterms:modified xsi:type="dcterms:W3CDTF">2024-05-14T07:28:00Z</dcterms:modified>
</cp:coreProperties>
</file>