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3F456" w14:textId="77777777" w:rsidR="00E85BD4" w:rsidRDefault="00E85BD4" w:rsidP="00BE1089">
      <w:pPr>
        <w:pBdr>
          <w:bar w:val="single" w:sz="4" w:color="auto"/>
        </w:pBdr>
      </w:pPr>
      <w:bookmarkStart w:id="0" w:name="_GoBack"/>
      <w:bookmarkEnd w:id="0"/>
    </w:p>
    <w:p w14:paraId="73893FAE" w14:textId="77777777" w:rsidR="00E85BD4" w:rsidRDefault="00E85BD4" w:rsidP="00BE1089">
      <w:pPr>
        <w:pBdr>
          <w:bar w:val="single" w:sz="4" w:color="auto"/>
        </w:pBdr>
      </w:pPr>
    </w:p>
    <w:sdt>
      <w:sdtPr>
        <w:id w:val="-1390877870"/>
        <w:placeholder>
          <w:docPart w:val="DefaultPlaceholder_1082065158"/>
        </w:placeholder>
        <w:showingPlcHdr/>
      </w:sdtPr>
      <w:sdtEndPr/>
      <w:sdtContent>
        <w:p w14:paraId="7DF673D5" w14:textId="4DD15A7D" w:rsidR="007B71DF" w:rsidRDefault="007B71DF" w:rsidP="00BE1089">
          <w:pPr>
            <w:pBdr>
              <w:bar w:val="single" w:sz="4" w:color="auto"/>
            </w:pBdr>
          </w:pPr>
          <w:r w:rsidRPr="00E85BD4">
            <w:rPr>
              <w:rStyle w:val="Platzhaltertext"/>
              <w:sz w:val="28"/>
              <w:szCs w:val="28"/>
            </w:rPr>
            <w:t>Klicken Sie hier, um Text einzugeben.</w:t>
          </w:r>
        </w:p>
      </w:sdtContent>
    </w:sdt>
    <w:p w14:paraId="7DF673D6" w14:textId="5373915A" w:rsidR="007B71DF" w:rsidRDefault="007B71DF" w:rsidP="007B71DF">
      <w:pPr>
        <w:pStyle w:val="Untertitel"/>
      </w:pPr>
      <w:r>
        <w:t>Oberst</w:t>
      </w:r>
      <w:r w:rsidR="00750507">
        <w:t xml:space="preserve">e Dienstbehörde, </w:t>
      </w:r>
      <w:proofErr w:type="spellStart"/>
      <w:r w:rsidR="00750507">
        <w:t>Ansprechparter</w:t>
      </w:r>
      <w:proofErr w:type="spellEnd"/>
      <w:r w:rsidR="00F3076B">
        <w:t>*</w:t>
      </w:r>
      <w:r>
        <w:t>in</w:t>
      </w:r>
    </w:p>
    <w:p w14:paraId="7DF673D7" w14:textId="77777777" w:rsidR="007B71DF" w:rsidRDefault="007B71DF" w:rsidP="007B71DF">
      <w:pPr>
        <w:tabs>
          <w:tab w:val="left" w:pos="6237"/>
        </w:tabs>
      </w:pPr>
    </w:p>
    <w:p w14:paraId="7DF673D8" w14:textId="77777777" w:rsidR="007B71DF" w:rsidRDefault="007B71DF" w:rsidP="007B71DF">
      <w:pPr>
        <w:tabs>
          <w:tab w:val="left" w:pos="6237"/>
        </w:tabs>
      </w:pPr>
    </w:p>
    <w:p w14:paraId="7DF673D9" w14:textId="77777777" w:rsidR="007B71DF" w:rsidRDefault="007B71DF" w:rsidP="007B71DF">
      <w:pPr>
        <w:tabs>
          <w:tab w:val="left" w:pos="6237"/>
        </w:tabs>
      </w:pPr>
      <w:r>
        <w:t>An</w:t>
      </w:r>
    </w:p>
    <w:p w14:paraId="7DF673DA" w14:textId="14DFA1F7" w:rsidR="007B71DF" w:rsidRDefault="007B71DF" w:rsidP="007B71DF">
      <w:pPr>
        <w:tabs>
          <w:tab w:val="left" w:pos="5812"/>
        </w:tabs>
      </w:pPr>
      <w:r>
        <w:t>De</w:t>
      </w:r>
      <w:r w:rsidR="009D7AB3">
        <w:t>n</w:t>
      </w:r>
      <w:r>
        <w:t xml:space="preserve"> Senator für Finanzen</w:t>
      </w:r>
      <w:r>
        <w:tab/>
      </w:r>
    </w:p>
    <w:p w14:paraId="7DF673DB" w14:textId="77777777" w:rsidR="007B71DF" w:rsidRDefault="007B71DF" w:rsidP="007B71DF">
      <w:pPr>
        <w:tabs>
          <w:tab w:val="left" w:pos="5812"/>
        </w:tabs>
      </w:pPr>
      <w:r>
        <w:t>33-12</w:t>
      </w:r>
    </w:p>
    <w:p w14:paraId="7DF673DC" w14:textId="53B9D905" w:rsidR="007B71DF" w:rsidRDefault="00F3076B" w:rsidP="007B71DF">
      <w:pPr>
        <w:tabs>
          <w:tab w:val="left" w:pos="5812"/>
        </w:tabs>
      </w:pPr>
      <w:r>
        <w:t>28197</w:t>
      </w:r>
      <w:r w:rsidR="007B71DF">
        <w:t xml:space="preserve"> Bremen</w:t>
      </w:r>
    </w:p>
    <w:p w14:paraId="7DF673DD" w14:textId="77777777" w:rsidR="007B71DF" w:rsidRDefault="007B71DF" w:rsidP="007B71DF">
      <w:pPr>
        <w:tabs>
          <w:tab w:val="left" w:pos="5812"/>
        </w:tabs>
      </w:pPr>
    </w:p>
    <w:p w14:paraId="7DF673DE" w14:textId="77777777" w:rsidR="007B71DF" w:rsidRDefault="007B71DF" w:rsidP="007B71DF">
      <w:pPr>
        <w:tabs>
          <w:tab w:val="left" w:pos="5812"/>
        </w:tabs>
      </w:pPr>
    </w:p>
    <w:p w14:paraId="7DF673DF" w14:textId="6D4061D3" w:rsidR="007B71DF" w:rsidRDefault="00B2700C" w:rsidP="007B71DF">
      <w:pPr>
        <w:pStyle w:val="berschrift1"/>
      </w:pPr>
      <w:sdt>
        <w:sdtPr>
          <w:id w:val="-1774544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5BD4">
            <w:rPr>
              <w:rFonts w:ascii="MS Gothic" w:eastAsia="MS Gothic" w:hAnsi="MS Gothic" w:hint="eastAsia"/>
            </w:rPr>
            <w:t>☐</w:t>
          </w:r>
        </w:sdtContent>
      </w:sdt>
      <w:r w:rsidR="007B71DF">
        <w:tab/>
        <w:t xml:space="preserve">Bewerbung gemäß der Richtlinien für den Aufstieg gemäß § 26 Bremische Laufbahnverordnung in der Fachrichtung Allgemeine Dienste </w:t>
      </w:r>
      <w:r w:rsidR="009D7575">
        <w:t>in der geltenden Fassung</w:t>
      </w:r>
      <w:r w:rsidR="007B71DF">
        <w:t xml:space="preserve"> </w:t>
      </w:r>
      <w:r w:rsidR="007B71DF">
        <w:br/>
      </w:r>
      <w:r w:rsidR="007B71DF" w:rsidRPr="00750507">
        <w:t>(BEAMT</w:t>
      </w:r>
      <w:r w:rsidR="00F3076B">
        <w:t>*</w:t>
      </w:r>
      <w:r w:rsidR="007B71DF" w:rsidRPr="00750507">
        <w:t>INNEN)</w:t>
      </w:r>
    </w:p>
    <w:p w14:paraId="7DF673E0" w14:textId="2A02EB3D" w:rsidR="007B71DF" w:rsidRDefault="00B2700C" w:rsidP="007B71DF">
      <w:pPr>
        <w:pStyle w:val="berschrift1"/>
      </w:pPr>
      <w:sdt>
        <w:sdtPr>
          <w:id w:val="-111438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1DF">
            <w:rPr>
              <w:rFonts w:ascii="MS Gothic" w:eastAsia="MS Gothic" w:hint="eastAsia"/>
            </w:rPr>
            <w:t>☐</w:t>
          </w:r>
        </w:sdtContent>
      </w:sdt>
      <w:r w:rsidR="007B71DF">
        <w:tab/>
        <w:t xml:space="preserve">Bewerbung gemäß der </w:t>
      </w:r>
      <w:r w:rsidR="00BE1089" w:rsidRPr="00BE1089">
        <w:t>Richtlinien für die Zulassung von Tarifbeschäftigten zum Lehrgang nach § 25 Absatz 3 und § 26 Absatz 2 und 3 der Bremischen Laufbahnverordnung</w:t>
      </w:r>
      <w:r w:rsidR="007B71DF">
        <w:t xml:space="preserve"> </w:t>
      </w:r>
      <w:r w:rsidR="009D7AB3">
        <w:t>in der geltenden Fassung</w:t>
      </w:r>
      <w:r w:rsidR="007B71DF">
        <w:br/>
        <w:t>(TARIFBESCHÄFTIGTE)</w:t>
      </w:r>
    </w:p>
    <w:p w14:paraId="7DF673E1" w14:textId="77777777" w:rsidR="007B71DF" w:rsidRDefault="007B71DF" w:rsidP="007B71DF"/>
    <w:p w14:paraId="7DF673E2" w14:textId="77777777" w:rsidR="007B71DF" w:rsidRDefault="007B71DF" w:rsidP="007B71DF"/>
    <w:p w14:paraId="7DF673E3" w14:textId="579C9A44" w:rsidR="007B71DF" w:rsidRDefault="007B71DF" w:rsidP="007B71DF"/>
    <w:p w14:paraId="2DD7066F" w14:textId="77777777" w:rsidR="00BE1089" w:rsidRDefault="00BE1089" w:rsidP="007B71DF"/>
    <w:sdt>
      <w:sdtPr>
        <w:id w:val="1411661962"/>
        <w:placeholder>
          <w:docPart w:val="DefaultPlaceholder_1082065158"/>
        </w:placeholder>
        <w:showingPlcHdr/>
      </w:sdtPr>
      <w:sdtEndPr/>
      <w:sdtContent>
        <w:p w14:paraId="7DF673E4" w14:textId="77777777" w:rsidR="007B71DF" w:rsidRDefault="007B71DF" w:rsidP="007B71DF">
          <w:r w:rsidRPr="00D11D4A">
            <w:rPr>
              <w:rStyle w:val="Platzhaltertext"/>
            </w:rPr>
            <w:t>Klicken Sie hier, um Text einzugeben.</w:t>
          </w:r>
        </w:p>
      </w:sdtContent>
    </w:sdt>
    <w:p w14:paraId="7DF673E5" w14:textId="6DE74B2B" w:rsidR="007B71DF" w:rsidRDefault="007B71DF" w:rsidP="007B71DF">
      <w:pPr>
        <w:pStyle w:val="Untertitel"/>
      </w:pPr>
      <w:r>
        <w:t>Persönliche Daten der</w:t>
      </w:r>
      <w:r w:rsidR="00750507">
        <w:t>/des</w:t>
      </w:r>
      <w:r>
        <w:t xml:space="preserve"> Bewerbe</w:t>
      </w:r>
      <w:r w:rsidR="00750507">
        <w:t>nden</w:t>
      </w:r>
      <w:r>
        <w:t>: Name, Vorname, Geburtsdatum</w:t>
      </w:r>
    </w:p>
    <w:p w14:paraId="7DF673E6" w14:textId="592442FA" w:rsidR="007B71DF" w:rsidRDefault="007B71DF" w:rsidP="007B71DF"/>
    <w:p w14:paraId="5F2A62C9" w14:textId="781C9D6C" w:rsidR="00BE1089" w:rsidRDefault="00BE1089" w:rsidP="007B71DF"/>
    <w:p w14:paraId="7CD0215B" w14:textId="77777777" w:rsidR="00BE1089" w:rsidRDefault="00BE1089" w:rsidP="007B71DF"/>
    <w:p w14:paraId="2AEA3C90" w14:textId="77777777" w:rsidR="00BE1089" w:rsidRDefault="00BE1089" w:rsidP="007B71DF"/>
    <w:sdt>
      <w:sdtPr>
        <w:id w:val="-1050843352"/>
        <w:placeholder>
          <w:docPart w:val="DefaultPlaceholder_1082065158"/>
        </w:placeholder>
        <w:showingPlcHdr/>
      </w:sdtPr>
      <w:sdtEndPr/>
      <w:sdtContent>
        <w:p w14:paraId="7DF673E7" w14:textId="77777777" w:rsidR="007B71DF" w:rsidRDefault="007B71DF" w:rsidP="007B71DF">
          <w:r w:rsidRPr="00D11D4A">
            <w:rPr>
              <w:rStyle w:val="Platzhaltertext"/>
            </w:rPr>
            <w:t>Klicken Sie hier, um Text einzugeben.</w:t>
          </w:r>
        </w:p>
      </w:sdtContent>
    </w:sdt>
    <w:p w14:paraId="7DF673E8" w14:textId="7386B911" w:rsidR="007B71DF" w:rsidRDefault="007B71DF" w:rsidP="007B71DF">
      <w:pPr>
        <w:pStyle w:val="Untertitel"/>
      </w:pPr>
      <w:r>
        <w:t>Dienststelle der</w:t>
      </w:r>
      <w:r w:rsidR="00750507">
        <w:t xml:space="preserve">/des </w:t>
      </w:r>
      <w:r>
        <w:t>Bewerbe</w:t>
      </w:r>
      <w:r w:rsidR="00750507">
        <w:t>nden</w:t>
      </w:r>
      <w:r>
        <w:t>, Telefonnummer, E-Mail</w:t>
      </w:r>
    </w:p>
    <w:p w14:paraId="7DF673E9" w14:textId="77777777" w:rsidR="007B71DF" w:rsidRDefault="007B71DF" w:rsidP="007B71DF"/>
    <w:p w14:paraId="7DF673EA" w14:textId="77777777" w:rsidR="007B71DF" w:rsidRDefault="007B71DF" w:rsidP="007B71DF"/>
    <w:p w14:paraId="7DF673EB" w14:textId="77777777" w:rsidR="007B71DF" w:rsidRDefault="007B71DF" w:rsidP="007B71DF">
      <w:r>
        <w:t>Der Bewerbung liegen bei:</w:t>
      </w:r>
    </w:p>
    <w:p w14:paraId="7DF673EC" w14:textId="77777777" w:rsidR="007B71DF" w:rsidRDefault="007B71DF" w:rsidP="007B71DF"/>
    <w:p w14:paraId="7DF673ED" w14:textId="77777777" w:rsidR="007B71DF" w:rsidRDefault="00B2700C" w:rsidP="007B71DF">
      <w:pPr>
        <w:pStyle w:val="Aufzhlung1"/>
      </w:pPr>
      <w:sdt>
        <w:sdtPr>
          <w:id w:val="628590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1DF">
            <w:rPr>
              <w:rFonts w:ascii="MS Gothic" w:eastAsia="MS Gothic" w:hAnsi="MS Gothic" w:hint="eastAsia"/>
            </w:rPr>
            <w:t>☐</w:t>
          </w:r>
        </w:sdtContent>
      </w:sdt>
      <w:r w:rsidR="007B71DF">
        <w:tab/>
        <w:t>Ein aussagefähiges Bewerbungsschreiben</w:t>
      </w:r>
    </w:p>
    <w:p w14:paraId="7DF673EE" w14:textId="77777777" w:rsidR="007B71DF" w:rsidRDefault="00B2700C" w:rsidP="007B71DF">
      <w:pPr>
        <w:pStyle w:val="Aufzhlung1"/>
      </w:pPr>
      <w:sdt>
        <w:sdtPr>
          <w:id w:val="73111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1DF">
            <w:rPr>
              <w:rFonts w:ascii="MS Gothic" w:eastAsia="MS Gothic" w:hAnsi="MS Gothic" w:hint="eastAsia"/>
            </w:rPr>
            <w:t>☐</w:t>
          </w:r>
        </w:sdtContent>
      </w:sdt>
      <w:r w:rsidR="007B71DF">
        <w:tab/>
        <w:t>Lebenslauf</w:t>
      </w:r>
    </w:p>
    <w:p w14:paraId="7DF673EF" w14:textId="77777777" w:rsidR="007B71DF" w:rsidRDefault="00B2700C" w:rsidP="007B71DF">
      <w:pPr>
        <w:pStyle w:val="Aufzhlung1"/>
      </w:pPr>
      <w:sdt>
        <w:sdtPr>
          <w:id w:val="-194244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1DF">
            <w:rPr>
              <w:rFonts w:ascii="MS Gothic" w:eastAsia="MS Gothic" w:hAnsi="MS Gothic" w:hint="eastAsia"/>
            </w:rPr>
            <w:t>☐</w:t>
          </w:r>
        </w:sdtContent>
      </w:sdt>
      <w:r w:rsidR="007B71DF">
        <w:tab/>
        <w:t>Ggf. Nachweise über anrechnungsfähige Beschäftigungszeiten außerhalb der bremischen Verwaltung</w:t>
      </w:r>
    </w:p>
    <w:p w14:paraId="7DF673F0" w14:textId="77777777" w:rsidR="007B71DF" w:rsidRDefault="00B2700C" w:rsidP="007B71DF">
      <w:pPr>
        <w:pStyle w:val="Aufzhlung1"/>
      </w:pPr>
      <w:sdt>
        <w:sdtPr>
          <w:id w:val="-185440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1DF">
            <w:rPr>
              <w:rFonts w:ascii="MS Gothic" w:eastAsia="MS Gothic" w:hAnsi="MS Gothic" w:hint="eastAsia"/>
            </w:rPr>
            <w:t>☐</w:t>
          </w:r>
        </w:sdtContent>
      </w:sdt>
      <w:r w:rsidR="007B71DF">
        <w:tab/>
        <w:t>Aktuelle Beurteilung aus besonderem Anlass gemäß jeweils Nr. 5 der o.g. Richtlinien</w:t>
      </w:r>
    </w:p>
    <w:p w14:paraId="7DF673F1" w14:textId="77777777" w:rsidR="007B71DF" w:rsidRDefault="00B2700C" w:rsidP="007B71DF">
      <w:pPr>
        <w:pStyle w:val="Aufzhlung1"/>
      </w:pPr>
      <w:sdt>
        <w:sdtPr>
          <w:id w:val="99892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1DF">
            <w:rPr>
              <w:rFonts w:ascii="MS Gothic" w:eastAsia="MS Gothic" w:hAnsi="MS Gothic" w:hint="eastAsia"/>
            </w:rPr>
            <w:t>☐</w:t>
          </w:r>
        </w:sdtContent>
      </w:sdt>
      <w:r w:rsidR="007B71DF">
        <w:tab/>
        <w:t>Ggf. Nachweis über eine vorliegende Schwerbehinderung</w:t>
      </w:r>
    </w:p>
    <w:p w14:paraId="7DF673F2" w14:textId="2EA73940" w:rsidR="007B71DF" w:rsidRDefault="00B2700C" w:rsidP="007B71DF">
      <w:pPr>
        <w:pStyle w:val="berschrift1"/>
      </w:pPr>
      <w:sdt>
        <w:sdtPr>
          <w:id w:val="139501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71DF">
            <w:rPr>
              <w:rFonts w:ascii="MS Gothic" w:eastAsia="MS Gothic" w:hAnsi="MS Gothic" w:hint="eastAsia"/>
            </w:rPr>
            <w:t>☐</w:t>
          </w:r>
        </w:sdtContent>
      </w:sdt>
      <w:r w:rsidR="007B71DF">
        <w:tab/>
        <w:t>Es wird bestätigt, dass die/der Bewerber</w:t>
      </w:r>
      <w:r w:rsidR="00BE1089">
        <w:t>*</w:t>
      </w:r>
      <w:r w:rsidR="00750507">
        <w:t>in</w:t>
      </w:r>
      <w:r w:rsidR="007B71DF">
        <w:t xml:space="preserve"> die Zulassungsvoraussetzungen gemäß der o.g. Richtlinien</w:t>
      </w:r>
      <w:r w:rsidR="007B71DF" w:rsidRPr="007B71DF">
        <w:t xml:space="preserve"> </w:t>
      </w:r>
      <w:r w:rsidR="007B71DF">
        <w:t>erfüllt.</w:t>
      </w:r>
    </w:p>
    <w:p w14:paraId="7DF673F4" w14:textId="77777777" w:rsidR="007B71DF" w:rsidRDefault="007B71DF" w:rsidP="007B71DF"/>
    <w:p w14:paraId="7DF673F5" w14:textId="77777777" w:rsidR="007B71DF" w:rsidRDefault="007B71DF" w:rsidP="007B71DF"/>
    <w:sdt>
      <w:sdtPr>
        <w:id w:val="356554426"/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7DF673F6" w14:textId="77777777" w:rsidR="007B71DF" w:rsidRDefault="007B71DF" w:rsidP="007B71DF">
          <w:r w:rsidRPr="00D11D4A">
            <w:rPr>
              <w:rStyle w:val="Platzhaltertext"/>
            </w:rPr>
            <w:t>Klicken Sie hier, um ein Datum einzugeben.</w:t>
          </w:r>
        </w:p>
      </w:sdtContent>
    </w:sdt>
    <w:p w14:paraId="7DF673F7" w14:textId="77777777" w:rsidR="007B71DF" w:rsidRDefault="007B71DF" w:rsidP="007B71DF">
      <w:pPr>
        <w:pStyle w:val="Aufzhlung"/>
      </w:pPr>
      <w:r>
        <w:t>Datum</w:t>
      </w:r>
      <w:r>
        <w:tab/>
        <w:t>Unterschrift</w:t>
      </w:r>
    </w:p>
    <w:sectPr w:rsidR="007B71DF" w:rsidSect="00DA46E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88DA2" w14:textId="77777777" w:rsidR="00B2700C" w:rsidRDefault="00B2700C" w:rsidP="007B71DF">
      <w:r>
        <w:separator/>
      </w:r>
    </w:p>
  </w:endnote>
  <w:endnote w:type="continuationSeparator" w:id="0">
    <w:p w14:paraId="5F71DC90" w14:textId="77777777" w:rsidR="00B2700C" w:rsidRDefault="00B2700C" w:rsidP="007B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9FB3A" w14:textId="77777777" w:rsidR="00B2700C" w:rsidRDefault="00B2700C" w:rsidP="007B71DF">
      <w:r>
        <w:separator/>
      </w:r>
    </w:p>
  </w:footnote>
  <w:footnote w:type="continuationSeparator" w:id="0">
    <w:p w14:paraId="1B868052" w14:textId="77777777" w:rsidR="00B2700C" w:rsidRDefault="00B2700C" w:rsidP="007B7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9EC4A" w14:textId="3551A4D7" w:rsidR="00E85BD4" w:rsidRDefault="00E85BD4" w:rsidP="00E85BD4">
    <w:pPr>
      <w:pStyle w:val="Kopfzeile"/>
      <w:jc w:val="right"/>
      <w:rPr>
        <w:sz w:val="16"/>
      </w:rPr>
    </w:pPr>
    <w:r w:rsidRPr="00627D7D">
      <w:rPr>
        <w:sz w:val="16"/>
      </w:rPr>
      <w:t>Anlage 1 zum Rundschreiben des Senators für Finanzen Nr. XX/20XX</w:t>
    </w:r>
  </w:p>
  <w:p w14:paraId="182DA20D" w14:textId="77777777" w:rsidR="00E85BD4" w:rsidRPr="00E85BD4" w:rsidRDefault="00E85BD4" w:rsidP="00E85BD4">
    <w:pPr>
      <w:pStyle w:val="Kopfzeile"/>
      <w:jc w:val="right"/>
      <w:rPr>
        <w:sz w:val="12"/>
        <w:szCs w:val="12"/>
      </w:rPr>
    </w:pPr>
  </w:p>
  <w:p w14:paraId="49F16815" w14:textId="2DA2B4B8" w:rsidR="00E85BD4" w:rsidRPr="00E75DB4" w:rsidRDefault="007B71DF">
    <w:pPr>
      <w:pStyle w:val="Kopfzeile"/>
      <w:rPr>
        <w:sz w:val="28"/>
        <w:szCs w:val="28"/>
      </w:rPr>
    </w:pPr>
    <w:r w:rsidRPr="00E75DB4">
      <w:rPr>
        <w:sz w:val="28"/>
        <w:szCs w:val="28"/>
      </w:rPr>
      <w:t xml:space="preserve">Auszufüllen von der </w:t>
    </w:r>
    <w:r w:rsidR="00E85BD4">
      <w:rPr>
        <w:sz w:val="28"/>
        <w:szCs w:val="28"/>
      </w:rPr>
      <w:t>jeweils obersten Dienstbehörde!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DF"/>
    <w:rsid w:val="00304124"/>
    <w:rsid w:val="003B722C"/>
    <w:rsid w:val="003E4B8B"/>
    <w:rsid w:val="004175F2"/>
    <w:rsid w:val="00437E55"/>
    <w:rsid w:val="00485632"/>
    <w:rsid w:val="00533E0B"/>
    <w:rsid w:val="00555F34"/>
    <w:rsid w:val="00670D0B"/>
    <w:rsid w:val="00735B2A"/>
    <w:rsid w:val="00750507"/>
    <w:rsid w:val="007B71DF"/>
    <w:rsid w:val="007E4C13"/>
    <w:rsid w:val="0081598C"/>
    <w:rsid w:val="009D7575"/>
    <w:rsid w:val="009D7AB3"/>
    <w:rsid w:val="00A535C0"/>
    <w:rsid w:val="00AE3B3C"/>
    <w:rsid w:val="00B2700C"/>
    <w:rsid w:val="00BE1089"/>
    <w:rsid w:val="00CA1AB0"/>
    <w:rsid w:val="00D833D1"/>
    <w:rsid w:val="00DA46EA"/>
    <w:rsid w:val="00E70EFD"/>
    <w:rsid w:val="00E75DB4"/>
    <w:rsid w:val="00E85BD4"/>
    <w:rsid w:val="00F3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673D4"/>
  <w15:docId w15:val="{026401B0-AA5E-4FBB-9EB1-78214A1B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B71DF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71DF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7B71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B71D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B71DF"/>
    <w:rPr>
      <w:rFonts w:ascii="Arial" w:eastAsiaTheme="majorEastAsia" w:hAnsi="Arial" w:cstheme="majorBidi"/>
      <w:b/>
      <w:bCs/>
      <w:sz w:val="24"/>
      <w:szCs w:val="28"/>
    </w:rPr>
  </w:style>
  <w:style w:type="paragraph" w:styleId="Untertitel">
    <w:name w:val="Subtitle"/>
    <w:basedOn w:val="Standard"/>
    <w:next w:val="Standard"/>
    <w:link w:val="UntertitelZchn"/>
    <w:qFormat/>
    <w:rsid w:val="007B71DF"/>
    <w:pPr>
      <w:numPr>
        <w:ilvl w:val="1"/>
      </w:numPr>
      <w:pBdr>
        <w:top w:val="single" w:sz="4" w:space="1" w:color="auto"/>
      </w:pBdr>
    </w:pPr>
    <w:rPr>
      <w:rFonts w:eastAsiaTheme="majorEastAsia" w:cstheme="majorBidi"/>
      <w:iCs/>
      <w:spacing w:val="15"/>
      <w:sz w:val="16"/>
    </w:rPr>
  </w:style>
  <w:style w:type="character" w:customStyle="1" w:styleId="UntertitelZchn">
    <w:name w:val="Untertitel Zchn"/>
    <w:basedOn w:val="Absatz-Standardschriftart"/>
    <w:link w:val="Untertitel"/>
    <w:rsid w:val="007B71DF"/>
    <w:rPr>
      <w:rFonts w:ascii="Arial" w:eastAsiaTheme="majorEastAsia" w:hAnsi="Arial" w:cstheme="majorBidi"/>
      <w:iCs/>
      <w:spacing w:val="15"/>
      <w:sz w:val="16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B71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71DF"/>
    <w:rPr>
      <w:rFonts w:ascii="Arial" w:hAnsi="Arial" w:cs="Arial"/>
      <w:sz w:val="22"/>
      <w:szCs w:val="24"/>
    </w:rPr>
  </w:style>
  <w:style w:type="paragraph" w:styleId="Fuzeile">
    <w:name w:val="footer"/>
    <w:basedOn w:val="Standard"/>
    <w:link w:val="FuzeileZchn"/>
    <w:unhideWhenUsed/>
    <w:rsid w:val="007B71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B71DF"/>
    <w:rPr>
      <w:rFonts w:ascii="Arial" w:hAnsi="Arial" w:cs="Arial"/>
      <w:sz w:val="22"/>
      <w:szCs w:val="24"/>
    </w:rPr>
  </w:style>
  <w:style w:type="paragraph" w:customStyle="1" w:styleId="Aufzhlung">
    <w:name w:val="Aufzählung"/>
    <w:basedOn w:val="Untertitel"/>
    <w:qFormat/>
    <w:rsid w:val="007B71DF"/>
    <w:pPr>
      <w:tabs>
        <w:tab w:val="left" w:pos="6804"/>
      </w:tabs>
      <w:ind w:left="6804" w:hanging="6804"/>
    </w:pPr>
  </w:style>
  <w:style w:type="paragraph" w:customStyle="1" w:styleId="Aufzhlung1">
    <w:name w:val="Aufzählung1"/>
    <w:basedOn w:val="Standard"/>
    <w:qFormat/>
    <w:rsid w:val="007B71DF"/>
    <w:pPr>
      <w:ind w:left="709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8B4AC8-64C6-44F6-98F1-C2C7A0290E08}"/>
      </w:docPartPr>
      <w:docPartBody>
        <w:p w:rsidR="00265586" w:rsidRDefault="00EA29BC">
          <w:r w:rsidRPr="00D11D4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BC"/>
    <w:rsid w:val="00265586"/>
    <w:rsid w:val="002739B6"/>
    <w:rsid w:val="00E40C5B"/>
    <w:rsid w:val="00EA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A474F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29BC"/>
    <w:rPr>
      <w:color w:val="808080"/>
    </w:rPr>
  </w:style>
  <w:style w:type="paragraph" w:customStyle="1" w:styleId="A79F0D57C7524C8C8010E2AA58E67B57">
    <w:name w:val="A79F0D57C7524C8C8010E2AA58E67B57"/>
    <w:rsid w:val="00EA2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 Woitalla</dc:creator>
  <cp:lastModifiedBy>Balke-Messer, Gabriele</cp:lastModifiedBy>
  <cp:revision>2</cp:revision>
  <cp:lastPrinted>2018-03-28T10:49:00Z</cp:lastPrinted>
  <dcterms:created xsi:type="dcterms:W3CDTF">2024-09-06T12:02:00Z</dcterms:created>
  <dcterms:modified xsi:type="dcterms:W3CDTF">2024-09-06T12:02:00Z</dcterms:modified>
</cp:coreProperties>
</file>